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ldhabi" w:eastAsiaTheme="minorHAnsi" w:hAnsi="Aldhabi"/>
          <w:color w:val="549E39" w:themeColor="accent1"/>
          <w:rtl/>
        </w:rPr>
        <w:id w:val="658890456"/>
        <w:docPartObj>
          <w:docPartGallery w:val="Cover Pages"/>
          <w:docPartUnique/>
        </w:docPartObj>
      </w:sdtPr>
      <w:sdtEndPr>
        <w:rPr>
          <w:rFonts w:asciiTheme="minorHAnsi" w:eastAsiaTheme="minorEastAsia" w:hAnsiTheme="minorHAnsi"/>
          <w:color w:val="auto"/>
        </w:rPr>
      </w:sdtEndPr>
      <w:sdtContent>
        <w:p w14:paraId="64785E1D" w14:textId="490C8FCF" w:rsidR="00B542D0" w:rsidRDefault="004A5DB2" w:rsidP="00DA1D79">
          <w:pPr>
            <w:pStyle w:val="NoSpacing"/>
            <w:bidi/>
            <w:spacing w:before="1540" w:after="240"/>
            <w:ind w:left="1440"/>
            <w:jc w:val="center"/>
            <w:rPr>
              <w:noProof/>
              <w:color w:val="549E39" w:themeColor="accent1"/>
            </w:rPr>
          </w:pPr>
          <w:r>
            <w:rPr>
              <w:noProof/>
            </w:rPr>
            <mc:AlternateContent>
              <mc:Choice Requires="wps">
                <w:drawing>
                  <wp:anchor distT="45720" distB="45720" distL="114300" distR="114300" simplePos="0" relativeHeight="251660800" behindDoc="0" locked="0" layoutInCell="1" allowOverlap="1" wp14:anchorId="64785F54" wp14:editId="622DBCCB">
                    <wp:simplePos x="0" y="0"/>
                    <wp:positionH relativeFrom="margin">
                      <wp:posOffset>1798320</wp:posOffset>
                    </wp:positionH>
                    <wp:positionV relativeFrom="paragraph">
                      <wp:posOffset>1073785</wp:posOffset>
                    </wp:positionV>
                    <wp:extent cx="2360930" cy="1404620"/>
                    <wp:effectExtent l="0" t="0" r="3810" b="317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sdt>
                                <w:sdtPr>
                                  <w:rPr>
                                    <w:rFonts w:ascii="Courier New" w:cs="B Titr" w:hint="cs"/>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id w:val="570620041"/>
                                </w:sdtPr>
                                <w:sdtEndPr>
                                  <w:rPr>
                                    <w:rFonts w:hint="default"/>
                                  </w:rPr>
                                </w:sdtEndPr>
                                <w:sdtContent>
                                  <w:sdt>
                                    <w:sdtPr>
                                      <w:rPr>
                                        <w:rFonts w:ascii="Courier New" w:cs="B Titr" w:hint="cs"/>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id w:val="268440707"/>
                                      <w:lock w:val="sdtContentLocked"/>
                                    </w:sdtPr>
                                    <w:sdtEndPr>
                                      <w:rPr>
                                        <w:rFonts w:hint="default"/>
                                      </w:rPr>
                                    </w:sdtEndPr>
                                    <w:sdtContent>
                                      <w:p w14:paraId="64785F77" w14:textId="77777777" w:rsidR="0069035C" w:rsidRPr="00B834D7" w:rsidRDefault="0069035C" w:rsidP="0072364D">
                                        <w:pPr>
                                          <w:pStyle w:val="NormalWeb"/>
                                          <w:spacing w:before="0" w:beforeAutospacing="0" w:after="0" w:afterAutospacing="0"/>
                                          <w:jc w:val="center"/>
                                          <w:rPr>
                                            <w:rFonts w:ascii="Courier New" w:cs="B Titr"/>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B834D7">
                                          <w:rPr>
                                            <w:rFonts w:ascii="Courier New" w:cs="B Titr" w:hint="cs"/>
                                            <w:noProof/>
                                            <w:color w:val="2A4F1C" w:themeColor="accent1" w:themeShade="80"/>
                                            <w:kern w:val="24"/>
                                            <w:sz w:val="32"/>
                                            <w:szCs w:val="32"/>
                                            <w:rtl/>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مدیریت آمار و فناوری اطلاعات</w:t>
                                        </w:r>
                                        <w:r w:rsidRPr="00B834D7">
                                          <w:rPr>
                                            <w:rFonts w:ascii="Courier New" w:cs="B Titr"/>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p>
                                    </w:sdtContent>
                                  </w:sdt>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4785F54" id="_x0000_t202" coordsize="21600,21600" o:spt="202" path="m,l,21600r21600,l21600,xe">
                    <v:stroke joinstyle="miter"/>
                    <v:path gradientshapeok="t" o:connecttype="rect"/>
                  </v:shapetype>
                  <v:shape id="_x0000_s1026" type="#_x0000_t202" style="position:absolute;left:0;text-align:left;margin-left:141.6pt;margin-top:84.55pt;width:185.9pt;height:110.6pt;z-index:25166080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" stroked="f">
                    <v:textbox style="mso-fit-shape-to-text:t">
                      <w:txbxContent>
                        <w:sdt>
                          <w:sdtPr>
                            <w:rPr>
                              <w:rFonts w:ascii="Courier New" w:cs="B Titr" w:hint="cs"/>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id w:val="570620041"/>
                          </w:sdtPr>
                          <w:sdtEndPr>
                            <w:rPr>
                              <w:rFonts w:hint="default"/>
                            </w:rPr>
                          </w:sdtEndPr>
                          <w:sdtContent>
                            <w:sdt>
                              <w:sdtPr>
                                <w:rPr>
                                  <w:rFonts w:ascii="Courier New" w:cs="B Titr" w:hint="cs"/>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id w:val="268440707"/>
                                <w:lock w:val="sdtContentLocked"/>
                              </w:sdtPr>
                              <w:sdtEndPr>
                                <w:rPr>
                                  <w:rFonts w:hint="default"/>
                                </w:rPr>
                              </w:sdtEndPr>
                              <w:sdtContent>
                                <w:p w14:paraId="64785F77" w14:textId="77777777" w:rsidR="0069035C" w:rsidRPr="00B834D7" w:rsidRDefault="0069035C" w:rsidP="0072364D">
                                  <w:pPr>
                                    <w:pStyle w:val="NormalWeb"/>
                                    <w:spacing w:before="0" w:beforeAutospacing="0" w:after="0" w:afterAutospacing="0"/>
                                    <w:jc w:val="center"/>
                                    <w:rPr>
                                      <w:rFonts w:ascii="Courier New" w:cs="B Titr"/>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B834D7">
                                    <w:rPr>
                                      <w:rFonts w:ascii="Courier New" w:cs="B Titr" w:hint="cs"/>
                                      <w:noProof/>
                                      <w:color w:val="2A4F1C" w:themeColor="accent1" w:themeShade="80"/>
                                      <w:kern w:val="24"/>
                                      <w:sz w:val="32"/>
                                      <w:szCs w:val="32"/>
                                      <w:rtl/>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مدیریت آمار و فناوری اطلاعات</w:t>
                                  </w:r>
                                  <w:r w:rsidRPr="00B834D7">
                                    <w:rPr>
                                      <w:rFonts w:ascii="Courier New" w:cs="B Titr"/>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p>
                              </w:sdtContent>
                            </w:sdt>
                          </w:sdtContent>
                        </w:sdt>
                      </w:txbxContent>
                    </v:textbox>
                    <w10:wrap type="square" anchorx="margin"/>
                  </v:shape>
                </w:pict>
              </mc:Fallback>
            </mc:AlternateContent>
          </w:r>
          <w:r w:rsidR="00C93879">
            <w:rPr>
              <w:noProof/>
            </w:rPr>
            <mc:AlternateContent>
              <mc:Choice Requires="wps">
                <w:drawing>
                  <wp:anchor distT="45720" distB="45720" distL="114300" distR="114300" simplePos="0" relativeHeight="251657728" behindDoc="0" locked="0" layoutInCell="1" allowOverlap="1" wp14:anchorId="64785F56" wp14:editId="64785F57">
                    <wp:simplePos x="0" y="0"/>
                    <wp:positionH relativeFrom="margin">
                      <wp:posOffset>253365</wp:posOffset>
                    </wp:positionH>
                    <wp:positionV relativeFrom="paragraph">
                      <wp:posOffset>476885</wp:posOffset>
                    </wp:positionV>
                    <wp:extent cx="5384800" cy="61785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617855"/>
                            </a:xfrm>
                            <a:prstGeom prst="rect">
                              <a:avLst/>
                            </a:prstGeom>
                            <a:noFill/>
                            <a:ln w="9525">
                              <a:noFill/>
                              <a:miter lim="800000"/>
                              <a:headEnd/>
                              <a:tailEnd/>
                            </a:ln>
                          </wps:spPr>
                          <wps:txbx>
                            <w:txbxContent>
                              <w:sdt>
                                <w:sdtPr>
                                  <w:rPr>
                                    <w:rFonts w:ascii="Courier New" w:cs="B Titr" w:hint="cs"/>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id w:val="813217916"/>
                                  <w:lock w:val="sdtContentLocked"/>
                                </w:sdtPr>
                                <w:sdtEndPr/>
                                <w:sdtContent>
                                  <w:p w14:paraId="64785F78" w14:textId="77777777" w:rsidR="0069035C" w:rsidRPr="00B834D7" w:rsidRDefault="0069035C" w:rsidP="0072364D">
                                    <w:pPr>
                                      <w:pStyle w:val="NormalWeb"/>
                                      <w:spacing w:before="0" w:beforeAutospacing="0" w:after="0" w:afterAutospacing="0"/>
                                      <w:jc w:val="center"/>
                                      <w:rPr>
                                        <w:rFonts w:ascii="Courier New" w:cs="B Titr"/>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B834D7">
                                      <w:rPr>
                                        <w:rFonts w:ascii="Courier New" w:cs="B Titr" w:hint="cs"/>
                                        <w:noProof/>
                                        <w:color w:val="2A4F1C" w:themeColor="accent1" w:themeShade="80"/>
                                        <w:kern w:val="24"/>
                                        <w:sz w:val="32"/>
                                        <w:szCs w:val="32"/>
                                        <w:rtl/>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دانشگاه علوم پزشکی و خدمات بهداشتی درمانی ایران</w:t>
                                    </w:r>
                                    <w:r>
                                      <w:rPr>
                                        <w:rFonts w:ascii="Courier New" w:cs="B Titr" w:hint="cs"/>
                                        <w:noProof/>
                                        <w:color w:val="2A4F1C" w:themeColor="accent1" w:themeShade="80"/>
                                        <w:kern w:val="24"/>
                                        <w:sz w:val="32"/>
                                        <w:szCs w:val="32"/>
                                        <w:rtl/>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85F56" id="_x0000_s1027" type="#_x0000_t202" style="position:absolute;left:0;text-align:left;margin-left:19.95pt;margin-top:37.55pt;width:424pt;height:48.65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" filled="f" stroked="f">
                    <v:textbox>
                      <w:txbxContent>
                        <w:sdt>
                          <w:sdtPr>
                            <w:rPr>
                              <w:rFonts w:ascii="Courier New" w:cs="B Titr" w:hint="cs"/>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id w:val="813217916"/>
                            <w:lock w:val="sdtContentLocked"/>
                          </w:sdtPr>
                          <w:sdtEndPr/>
                          <w:sdtContent>
                            <w:p w14:paraId="64785F78" w14:textId="77777777" w:rsidR="0069035C" w:rsidRPr="00B834D7" w:rsidRDefault="0069035C" w:rsidP="0072364D">
                              <w:pPr>
                                <w:pStyle w:val="NormalWeb"/>
                                <w:spacing w:before="0" w:beforeAutospacing="0" w:after="0" w:afterAutospacing="0"/>
                                <w:jc w:val="center"/>
                                <w:rPr>
                                  <w:rFonts w:ascii="Courier New" w:cs="B Titr"/>
                                  <w:noProof/>
                                  <w:color w:val="2A4F1C" w:themeColor="accent1" w:themeShade="80"/>
                                  <w:kern w:val="24"/>
                                  <w:sz w:val="32"/>
                                  <w:szCs w:val="32"/>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B834D7">
                                <w:rPr>
                                  <w:rFonts w:ascii="Courier New" w:cs="B Titr" w:hint="cs"/>
                                  <w:noProof/>
                                  <w:color w:val="2A4F1C" w:themeColor="accent1" w:themeShade="80"/>
                                  <w:kern w:val="24"/>
                                  <w:sz w:val="32"/>
                                  <w:szCs w:val="32"/>
                                  <w:rtl/>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دانشگاه علوم پزشکی و خدمات بهداشتی درمانی ایران</w:t>
                              </w:r>
                              <w:r>
                                <w:rPr>
                                  <w:rFonts w:ascii="Courier New" w:cs="B Titr" w:hint="cs"/>
                                  <w:noProof/>
                                  <w:color w:val="2A4F1C" w:themeColor="accent1" w:themeShade="80"/>
                                  <w:kern w:val="24"/>
                                  <w:sz w:val="32"/>
                                  <w:szCs w:val="32"/>
                                  <w:rtl/>
                                  <w:lang w:bidi="fa-I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p>
                          </w:sdtContent>
                        </w:sdt>
                      </w:txbxContent>
                    </v:textbox>
                    <w10:wrap type="square" anchorx="margin"/>
                  </v:shape>
                </w:pict>
              </mc:Fallback>
            </mc:AlternateContent>
          </w:r>
        </w:p>
        <w:p w14:paraId="64785E1E" w14:textId="77777777" w:rsidR="003C135B" w:rsidRPr="00E52A9C" w:rsidRDefault="0041463C" w:rsidP="00BA6A1F">
          <w:pPr>
            <w:pStyle w:val="NoSpacing"/>
            <w:pBdr>
              <w:top w:val="single" w:sz="6" w:space="6" w:color="549E39" w:themeColor="accent1"/>
              <w:bottom w:val="single" w:sz="6" w:space="6" w:color="549E39" w:themeColor="accent1"/>
            </w:pBdr>
            <w:spacing w:after="240"/>
            <w:jc w:val="center"/>
            <w:rPr>
              <w:rFonts w:asciiTheme="majorHAnsi" w:eastAsiaTheme="majorEastAsia" w:hAnsiTheme="majorHAnsi" w:cs="B Titr"/>
              <w:b/>
              <w:bCs/>
              <w:caps/>
              <w:color w:val="549E39" w:themeColor="accent1"/>
              <w:sz w:val="52"/>
              <w:szCs w:val="52"/>
              <w:rtl/>
            </w:rPr>
          </w:pPr>
          <w:sdt>
            <w:sdtPr>
              <w:rPr>
                <w:rFonts w:asciiTheme="majorHAnsi" w:eastAsiaTheme="majorEastAsia" w:hAnsiTheme="majorHAnsi" w:cs="B Titr" w:hint="cs"/>
                <w:b/>
                <w:bCs/>
                <w:caps/>
                <w:color w:val="549E39" w:themeColor="accent1"/>
                <w:sz w:val="52"/>
                <w:szCs w:val="52"/>
              </w:rPr>
              <w:id w:val="-1098711011"/>
              <w:lock w:val="sdtLocked"/>
            </w:sdtPr>
            <w:sdtEndPr/>
            <w:sdtContent>
              <w:r w:rsidR="003C135B" w:rsidRPr="00A73E7C">
                <w:rPr>
                  <w:rFonts w:ascii="Dad's Recipe" w:hAnsi="Dad's Recipe" w:cs="B Titr" w:hint="cs"/>
                  <w:b/>
                  <w:bCs/>
                  <w:color w:val="3E762A" w:themeColor="accent1" w:themeShade="BF"/>
                  <w:sz w:val="42"/>
                  <w:szCs w:val="42"/>
                  <w:rtl/>
                </w:rPr>
                <w:t>ت</w:t>
              </w:r>
              <w:r w:rsidR="00B04A4C" w:rsidRPr="00A73E7C">
                <w:rPr>
                  <w:rFonts w:ascii="Dad's Recipe" w:hAnsi="Dad's Recipe" w:cs="B Titr" w:hint="cs"/>
                  <w:b/>
                  <w:bCs/>
                  <w:color w:val="3E762A" w:themeColor="accent1" w:themeShade="BF"/>
                  <w:sz w:val="42"/>
                  <w:szCs w:val="42"/>
                  <w:rtl/>
                </w:rPr>
                <w:t>عریف</w:t>
              </w:r>
              <w:r w:rsidR="00B04A4C" w:rsidRPr="00E52A9C">
                <w:rPr>
                  <w:rFonts w:asciiTheme="majorHAnsi" w:eastAsiaTheme="majorEastAsia" w:hAnsiTheme="majorHAnsi" w:cs="B Titr" w:hint="cs"/>
                  <w:b/>
                  <w:bCs/>
                  <w:caps/>
                  <w:color w:val="549E39" w:themeColor="accent1"/>
                  <w:sz w:val="52"/>
                  <w:szCs w:val="52"/>
                  <w:rtl/>
                </w:rPr>
                <w:t xml:space="preserve"> </w:t>
              </w:r>
              <w:r w:rsidR="00B04A4C" w:rsidRPr="00A73E7C">
                <w:rPr>
                  <w:rFonts w:ascii="Dad's Recipe" w:hAnsi="Dad's Recipe" w:cs="B Titr" w:hint="cs"/>
                  <w:b/>
                  <w:bCs/>
                  <w:color w:val="3E762A" w:themeColor="accent1" w:themeShade="BF"/>
                  <w:sz w:val="42"/>
                  <w:szCs w:val="42"/>
                  <w:rtl/>
                </w:rPr>
                <w:t>پروژه</w:t>
              </w:r>
            </w:sdtContent>
          </w:sdt>
        </w:p>
        <w:p w14:paraId="64785E1F" w14:textId="7632507E" w:rsidR="00B04A4C" w:rsidRPr="00E022E5" w:rsidRDefault="00B04A4C" w:rsidP="00135CC6">
          <w:pPr>
            <w:pStyle w:val="NoSpacing"/>
            <w:pBdr>
              <w:top w:val="single" w:sz="6" w:space="6" w:color="549E39" w:themeColor="accent1"/>
              <w:bottom w:val="single" w:sz="6" w:space="6" w:color="549E39" w:themeColor="accent1"/>
            </w:pBdr>
            <w:spacing w:after="240"/>
            <w:jc w:val="center"/>
            <w:rPr>
              <w:rFonts w:asciiTheme="majorHAnsi" w:eastAsiaTheme="majorEastAsia" w:hAnsiTheme="majorHAnsi" w:cs="B Titr"/>
              <w:b/>
              <w:bCs/>
              <w:caps/>
              <w:color w:val="549E39" w:themeColor="accent1"/>
              <w:sz w:val="52"/>
              <w:szCs w:val="52"/>
            </w:rPr>
          </w:pPr>
          <w:r w:rsidRPr="00E022E5">
            <w:rPr>
              <w:rFonts w:asciiTheme="majorHAnsi" w:eastAsiaTheme="majorEastAsia" w:hAnsiTheme="majorHAnsi" w:cs="B Titr" w:hint="cs"/>
              <w:b/>
              <w:bCs/>
              <w:caps/>
              <w:color w:val="549E39" w:themeColor="accent1"/>
              <w:sz w:val="52"/>
              <w:szCs w:val="52"/>
              <w:rtl/>
            </w:rPr>
            <w:t xml:space="preserve"> </w:t>
          </w:r>
          <w:sdt>
            <w:sdtPr>
              <w:rPr>
                <w:rFonts w:asciiTheme="majorHAnsi" w:eastAsiaTheme="majorEastAsia" w:hAnsiTheme="majorHAnsi" w:cs="B Titr" w:hint="cs"/>
                <w:b/>
                <w:bCs/>
                <w:caps/>
                <w:color w:val="549E39" w:themeColor="accent1"/>
                <w:sz w:val="52"/>
                <w:szCs w:val="52"/>
              </w:rPr>
              <w:id w:val="1976409467"/>
              <w:lock w:val="sdtLocked"/>
            </w:sdtPr>
            <w:sdtEndPr/>
            <w:sdtContent>
              <w:r w:rsidR="00135CC6">
                <w:rPr>
                  <w:rFonts w:ascii="Dad's Recipe" w:hAnsi="Dad's Recipe" w:cs="B Titr" w:hint="cs"/>
                  <w:b/>
                  <w:bCs/>
                  <w:color w:val="3E762A" w:themeColor="accent1" w:themeShade="BF"/>
                  <w:sz w:val="42"/>
                  <w:szCs w:val="42"/>
                  <w:rtl/>
                </w:rPr>
                <w:t>خرید</w:t>
              </w:r>
              <w:r w:rsidR="00B0391F">
                <w:rPr>
                  <w:rFonts w:ascii="Dad's Recipe" w:hAnsi="Dad's Recipe" w:cs="B Titr" w:hint="cs"/>
                  <w:b/>
                  <w:bCs/>
                  <w:color w:val="3E762A" w:themeColor="accent1" w:themeShade="BF"/>
                  <w:sz w:val="42"/>
                  <w:szCs w:val="42"/>
                  <w:rtl/>
                </w:rPr>
                <w:t xml:space="preserve"> لایسنس</w:t>
              </w:r>
              <w:r w:rsidR="00932DC9">
                <w:rPr>
                  <w:rFonts w:ascii="Dad's Recipe" w:hAnsi="Dad's Recipe" w:cs="B Titr" w:hint="cs"/>
                  <w:b/>
                  <w:bCs/>
                  <w:color w:val="3E762A" w:themeColor="accent1" w:themeShade="BF"/>
                  <w:sz w:val="42"/>
                  <w:szCs w:val="42"/>
                  <w:rtl/>
                </w:rPr>
                <w:t xml:space="preserve"> و پشتیبانی</w:t>
              </w:r>
              <w:r w:rsidR="00AB152A">
                <w:rPr>
                  <w:rFonts w:ascii="Dad's Recipe" w:hAnsi="Dad's Recipe" w:cs="B Titr" w:hint="cs"/>
                  <w:b/>
                  <w:bCs/>
                  <w:color w:val="3E762A" w:themeColor="accent1" w:themeShade="BF"/>
                  <w:sz w:val="42"/>
                  <w:szCs w:val="42"/>
                  <w:rtl/>
                </w:rPr>
                <w:t xml:space="preserve"> نرم افزار</w:t>
              </w:r>
              <w:r w:rsidR="00F55D89">
                <w:rPr>
                  <w:rFonts w:ascii="Dad's Recipe" w:hAnsi="Dad's Recipe" w:cs="B Titr" w:hint="cs"/>
                  <w:b/>
                  <w:bCs/>
                  <w:color w:val="3E762A" w:themeColor="accent1" w:themeShade="BF"/>
                  <w:sz w:val="42"/>
                  <w:szCs w:val="42"/>
                  <w:rtl/>
                </w:rPr>
                <w:t xml:space="preserve"> آنتی ویروس </w:t>
              </w:r>
            </w:sdtContent>
          </w:sdt>
        </w:p>
        <w:p w14:paraId="64785E20" w14:textId="77777777" w:rsidR="0078046B" w:rsidRDefault="0041463C" w:rsidP="0078046B">
          <w:pPr>
            <w:pStyle w:val="NoSpacing"/>
            <w:bidi/>
            <w:spacing w:before="480"/>
            <w:rPr>
              <w:rtl/>
            </w:rPr>
          </w:pPr>
        </w:p>
      </w:sdtContent>
    </w:sdt>
    <w:p w14:paraId="64785E22" w14:textId="390F7F48" w:rsidR="009B57FF" w:rsidRDefault="00B437BC" w:rsidP="009B57FF">
      <w:pPr>
        <w:bidi/>
        <w:ind w:left="2880"/>
      </w:pPr>
      <w:bookmarkStart w:id="0" w:name="_Toc47436888"/>
      <w:bookmarkStart w:id="1" w:name="_Toc47437019"/>
      <w:bookmarkStart w:id="2" w:name="_Toc47437257"/>
      <w:bookmarkStart w:id="3" w:name="_Toc47437767"/>
      <w:bookmarkStart w:id="4" w:name="_Toc47438229"/>
      <w:bookmarkStart w:id="5" w:name="_Toc47446481"/>
      <w:bookmarkStart w:id="6" w:name="_Toc47446597"/>
      <w:bookmarkStart w:id="7" w:name="_Toc47447281"/>
      <w:bookmarkStart w:id="8" w:name="_Toc47447546"/>
      <w:r w:rsidRPr="008D575B">
        <w:rPr>
          <w:noProof/>
          <w:sz w:val="20"/>
          <w:szCs w:val="20"/>
        </w:rPr>
        <w:drawing>
          <wp:anchor distT="0" distB="0" distL="114300" distR="114300" simplePos="0" relativeHeight="251687936" behindDoc="0" locked="0" layoutInCell="1" allowOverlap="1" wp14:anchorId="60811493" wp14:editId="4EB33908">
            <wp:simplePos x="0" y="0"/>
            <wp:positionH relativeFrom="margin">
              <wp:posOffset>2854960</wp:posOffset>
            </wp:positionH>
            <wp:positionV relativeFrom="paragraph">
              <wp:posOffset>-5039360</wp:posOffset>
            </wp:positionV>
            <wp:extent cx="385445" cy="38925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named.png"/>
                    <pic:cNvPicPr/>
                  </pic:nvPicPr>
                  <pic:blipFill>
                    <a:blip r:embed="rId11" cstate="print">
                      <a:duotone>
                        <a:prstClr val="black"/>
                        <a:schemeClr val="accent1">
                          <a:tint val="45000"/>
                          <a:satMod val="400000"/>
                        </a:schemeClr>
                      </a:duotone>
                      <a:extLst>
                        <a:ext uri="{BEBA8EAE-BF5A-486C-A8C5-ECC9F3942E4B}">
                          <a14:imgProps xmlns:a14="http://schemas.microsoft.com/office/drawing/2010/main">
                            <a14:imgLayer r:embed="rId12">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385445" cy="389255"/>
                    </a:xfrm>
                    <a:prstGeom prst="rect">
                      <a:avLst/>
                    </a:prstGeom>
                  </pic:spPr>
                </pic:pic>
              </a:graphicData>
            </a:graphic>
            <wp14:sizeRelH relativeFrom="page">
              <wp14:pctWidth>0</wp14:pctWidth>
            </wp14:sizeRelH>
            <wp14:sizeRelV relativeFrom="page">
              <wp14:pctHeight>0</wp14:pctHeight>
            </wp14:sizeRelV>
          </wp:anchor>
        </w:drawing>
      </w:r>
      <w:r w:rsidRPr="006957F8">
        <w:rPr>
          <w:noProof/>
        </w:rPr>
        <w:drawing>
          <wp:anchor distT="0" distB="0" distL="114300" distR="114300" simplePos="0" relativeHeight="251661824" behindDoc="0" locked="0" layoutInCell="1" allowOverlap="1" wp14:anchorId="64785F58" wp14:editId="72191088">
            <wp:simplePos x="0" y="0"/>
            <wp:positionH relativeFrom="column">
              <wp:posOffset>5705475</wp:posOffset>
            </wp:positionH>
            <wp:positionV relativeFrom="paragraph">
              <wp:posOffset>-5322569</wp:posOffset>
            </wp:positionV>
            <wp:extent cx="1061085" cy="1143000"/>
            <wp:effectExtent l="0" t="0" r="0" b="0"/>
            <wp:wrapNone/>
            <wp:docPr id="1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3" cstate="print">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0" y="0"/>
                      <a:ext cx="1061085" cy="1143000"/>
                    </a:xfrm>
                    <a:prstGeom prst="rect">
                      <a:avLst/>
                    </a:prstGeom>
                  </pic:spPr>
                </pic:pic>
              </a:graphicData>
            </a:graphic>
            <wp14:sizeRelH relativeFrom="page">
              <wp14:pctWidth>0</wp14:pctWidth>
            </wp14:sizeRelH>
            <wp14:sizeRelV relativeFrom="page">
              <wp14:pctHeight>0</wp14:pctHeight>
            </wp14:sizeRelV>
          </wp:anchor>
        </w:drawing>
      </w:r>
      <w:r w:rsidR="00303C7C">
        <w:rPr>
          <w:noProof/>
          <w:color w:val="549E39" w:themeColor="accent1"/>
        </w:rPr>
        <w:drawing>
          <wp:anchor distT="0" distB="0" distL="114300" distR="114300" simplePos="0" relativeHeight="251685888" behindDoc="0" locked="0" layoutInCell="1" allowOverlap="1" wp14:anchorId="64785F5A" wp14:editId="30DA9590">
            <wp:simplePos x="0" y="0"/>
            <wp:positionH relativeFrom="column">
              <wp:posOffset>2694305</wp:posOffset>
            </wp:positionH>
            <wp:positionV relativeFrom="paragraph">
              <wp:posOffset>31115</wp:posOffset>
            </wp:positionV>
            <wp:extent cx="758825" cy="478790"/>
            <wp:effectExtent l="0" t="0" r="3175" b="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4"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825" cy="478790"/>
                    </a:xfrm>
                    <a:prstGeom prst="rect">
                      <a:avLst/>
                    </a:prstGeom>
                  </pic:spPr>
                </pic:pic>
              </a:graphicData>
            </a:graphic>
            <wp14:sizeRelH relativeFrom="page">
              <wp14:pctWidth>0</wp14:pctWidth>
            </wp14:sizeRelH>
            <wp14:sizeRelV relativeFrom="page">
              <wp14:pctHeight>0</wp14:pctHeight>
            </wp14:sizeRelV>
          </wp:anchor>
        </w:drawing>
      </w:r>
    </w:p>
    <w:p w14:paraId="64785E23" w14:textId="77777777" w:rsidR="009B57FF" w:rsidRDefault="009B57FF" w:rsidP="009B57FF">
      <w:pPr>
        <w:bidi/>
        <w:ind w:left="2880"/>
      </w:pPr>
    </w:p>
    <w:bookmarkEnd w:id="0"/>
    <w:bookmarkEnd w:id="1"/>
    <w:bookmarkEnd w:id="2"/>
    <w:bookmarkEnd w:id="3"/>
    <w:bookmarkEnd w:id="4"/>
    <w:bookmarkEnd w:id="5"/>
    <w:bookmarkEnd w:id="6"/>
    <w:bookmarkEnd w:id="7"/>
    <w:bookmarkEnd w:id="8"/>
    <w:p w14:paraId="64785E24" w14:textId="77777777" w:rsidR="00E45C24" w:rsidRDefault="00E45C24" w:rsidP="00B04A4C">
      <w:pPr>
        <w:tabs>
          <w:tab w:val="left" w:pos="3792"/>
        </w:tabs>
        <w:bidi/>
        <w:rPr>
          <w:rtl/>
        </w:rPr>
      </w:pPr>
    </w:p>
    <w:p w14:paraId="64785E25" w14:textId="0759F5E0" w:rsidR="00B04A4C" w:rsidRDefault="00BF07CF" w:rsidP="00BF07CF">
      <w:pPr>
        <w:tabs>
          <w:tab w:val="left" w:pos="5280"/>
        </w:tabs>
        <w:bidi/>
        <w:rPr>
          <w:rtl/>
        </w:rPr>
      </w:pPr>
      <w:r>
        <w:rPr>
          <w:rtl/>
        </w:rPr>
        <w:tab/>
      </w:r>
    </w:p>
    <w:p w14:paraId="23893313" w14:textId="77777777" w:rsidR="008D575B" w:rsidRDefault="008D575B" w:rsidP="008D575B">
      <w:pPr>
        <w:pStyle w:val="NoSpacing"/>
        <w:bidi/>
        <w:spacing w:before="480"/>
        <w:ind w:left="1440"/>
        <w:jc w:val="center"/>
        <w:rPr>
          <w:rFonts w:cs="B Nazanin"/>
          <w:b/>
          <w:bCs/>
          <w:color w:val="000000" w:themeColor="text1"/>
          <w:sz w:val="28"/>
          <w:szCs w:val="28"/>
          <w:rtl/>
        </w:rPr>
      </w:pPr>
    </w:p>
    <w:p w14:paraId="1A20343F" w14:textId="66A2C19B" w:rsidR="008D575B" w:rsidRDefault="008D575B" w:rsidP="00F55D89">
      <w:pPr>
        <w:pStyle w:val="NoSpacing"/>
        <w:bidi/>
        <w:spacing w:before="480"/>
        <w:ind w:left="1440" w:right="-1440"/>
        <w:rPr>
          <w:b/>
          <w:bCs/>
          <w:color w:val="000000" w:themeColor="text1"/>
          <w:sz w:val="24"/>
          <w:szCs w:val="24"/>
          <w:rtl/>
        </w:rPr>
      </w:pPr>
      <w:r w:rsidRPr="008D575B">
        <w:rPr>
          <w:rFonts w:cs="B Nazanin" w:hint="cs"/>
          <w:b/>
          <w:bCs/>
          <w:color w:val="000000" w:themeColor="text1"/>
          <w:sz w:val="24"/>
          <w:szCs w:val="24"/>
          <w:rtl/>
        </w:rPr>
        <w:t>نام سند:</w:t>
      </w:r>
      <w:r w:rsidR="00BF07CF" w:rsidRPr="00BF07CF">
        <w:t xml:space="preserve"> </w:t>
      </w:r>
      <w:r w:rsidR="00D74A55">
        <w:rPr>
          <w:b/>
          <w:bCs/>
          <w:color w:val="000000" w:themeColor="text1"/>
          <w:sz w:val="24"/>
          <w:szCs w:val="24"/>
        </w:rPr>
        <w:t>PRD-IT-ANTIVIRUS-</w:t>
      </w:r>
      <w:r w:rsidR="0002504C">
        <w:rPr>
          <w:b/>
          <w:bCs/>
          <w:color w:val="000000" w:themeColor="text1"/>
          <w:sz w:val="24"/>
          <w:szCs w:val="24"/>
        </w:rPr>
        <w:t>V</w:t>
      </w:r>
      <w:r w:rsidR="00D74A55">
        <w:rPr>
          <w:b/>
          <w:bCs/>
          <w:color w:val="000000" w:themeColor="text1"/>
          <w:sz w:val="24"/>
          <w:szCs w:val="24"/>
        </w:rPr>
        <w:t>1.</w:t>
      </w:r>
      <w:r w:rsidR="00226491">
        <w:rPr>
          <w:b/>
          <w:bCs/>
          <w:color w:val="000000" w:themeColor="text1"/>
          <w:sz w:val="24"/>
          <w:szCs w:val="24"/>
        </w:rPr>
        <w:t>0</w:t>
      </w:r>
      <w:r w:rsidR="00F52286" w:rsidRPr="00F52286">
        <w:rPr>
          <w:b/>
          <w:bCs/>
          <w:color w:val="000000" w:themeColor="text1"/>
          <w:sz w:val="24"/>
          <w:szCs w:val="24"/>
        </w:rPr>
        <w:t>-140</w:t>
      </w:r>
      <w:r w:rsidR="0002504C">
        <w:rPr>
          <w:b/>
          <w:bCs/>
          <w:color w:val="000000" w:themeColor="text1"/>
          <w:sz w:val="24"/>
          <w:szCs w:val="24"/>
        </w:rPr>
        <w:t>2</w:t>
      </w:r>
      <w:r w:rsidR="00F52286" w:rsidRPr="00F52286">
        <w:rPr>
          <w:b/>
          <w:bCs/>
          <w:color w:val="000000" w:themeColor="text1"/>
          <w:sz w:val="24"/>
          <w:szCs w:val="24"/>
        </w:rPr>
        <w:t>.0</w:t>
      </w:r>
      <w:r w:rsidR="00AB152A">
        <w:rPr>
          <w:b/>
          <w:bCs/>
          <w:color w:val="000000" w:themeColor="text1"/>
          <w:sz w:val="24"/>
          <w:szCs w:val="24"/>
        </w:rPr>
        <w:t>6</w:t>
      </w:r>
      <w:r w:rsidR="00F52286" w:rsidRPr="00F52286">
        <w:rPr>
          <w:b/>
          <w:bCs/>
          <w:color w:val="000000" w:themeColor="text1"/>
          <w:sz w:val="24"/>
          <w:szCs w:val="24"/>
        </w:rPr>
        <w:t>.</w:t>
      </w:r>
      <w:r w:rsidR="0002504C">
        <w:rPr>
          <w:b/>
          <w:bCs/>
          <w:color w:val="000000" w:themeColor="text1"/>
          <w:sz w:val="24"/>
          <w:szCs w:val="24"/>
        </w:rPr>
        <w:t>18</w:t>
      </w:r>
    </w:p>
    <w:p w14:paraId="0CEA4109" w14:textId="77777777" w:rsidR="00B437BC" w:rsidRPr="008D575B" w:rsidRDefault="00B437BC" w:rsidP="00B437BC">
      <w:pPr>
        <w:pStyle w:val="NoSpacing"/>
        <w:bidi/>
        <w:spacing w:before="480"/>
        <w:ind w:left="1440" w:right="-1440"/>
        <w:rPr>
          <w:b/>
          <w:bCs/>
          <w:color w:val="000000" w:themeColor="text1"/>
          <w:sz w:val="24"/>
          <w:szCs w:val="24"/>
        </w:rPr>
      </w:pPr>
    </w:p>
    <w:tbl>
      <w:tblPr>
        <w:tblStyle w:val="TableGrid"/>
        <w:bidiVisual/>
        <w:tblW w:w="10642"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ook w:val="04A0" w:firstRow="1" w:lastRow="0" w:firstColumn="1" w:lastColumn="0" w:noHBand="0" w:noVBand="1"/>
      </w:tblPr>
      <w:tblGrid>
        <w:gridCol w:w="10642"/>
      </w:tblGrid>
      <w:tr w:rsidR="00391EB0" w14:paraId="64785E2A" w14:textId="77777777" w:rsidTr="003F5AA8">
        <w:trPr>
          <w:jc w:val="center"/>
        </w:trPr>
        <w:tc>
          <w:tcPr>
            <w:tcW w:w="10642" w:type="dxa"/>
            <w:tcBorders>
              <w:top w:val="single" w:sz="6" w:space="0" w:color="92D050"/>
              <w:left w:val="single" w:sz="6" w:space="0" w:color="92D050"/>
              <w:bottom w:val="single" w:sz="6" w:space="0" w:color="92D050"/>
              <w:right w:val="single" w:sz="6" w:space="0" w:color="92D050"/>
            </w:tcBorders>
          </w:tcPr>
          <w:sdt>
            <w:sdtPr>
              <w:rPr>
                <w:rFonts w:cs="B Titr"/>
                <w:b/>
                <w:bCs/>
                <w:rtl/>
                <w:lang w:bidi="fa-IR"/>
              </w:rPr>
              <w:id w:val="833114935"/>
              <w:lock w:val="sdtLocked"/>
              <w:showingPlcHdr/>
            </w:sdtPr>
            <w:sdtEndPr>
              <w:rPr>
                <w:rFonts w:hint="cs"/>
              </w:rPr>
            </w:sdtEndPr>
            <w:sdtContent>
              <w:p w14:paraId="64785E29" w14:textId="77777777" w:rsidR="00391EB0" w:rsidRPr="0078046B" w:rsidRDefault="00B437BC" w:rsidP="00B437BC">
                <w:pPr>
                  <w:tabs>
                    <w:tab w:val="left" w:pos="3792"/>
                  </w:tabs>
                  <w:bidi/>
                  <w:rPr>
                    <w:rtl/>
                  </w:rPr>
                </w:pPr>
                <w:r>
                  <w:rPr>
                    <w:rFonts w:cs="B Titr"/>
                    <w:b/>
                    <w:bCs/>
                    <w:rtl/>
                    <w:lang w:bidi="fa-IR"/>
                  </w:rPr>
                  <w:t xml:space="preserve">     </w:t>
                </w:r>
              </w:p>
            </w:sdtContent>
          </w:sdt>
        </w:tc>
      </w:tr>
    </w:tbl>
    <w:p w14:paraId="25C46C19" w14:textId="36DE71AC" w:rsidR="004808CB" w:rsidRDefault="004808CB" w:rsidP="00915A46">
      <w:pPr>
        <w:pStyle w:val="10"/>
        <w:rPr>
          <w:rStyle w:val="1Char"/>
          <w:color w:val="002D86"/>
          <w:sz w:val="28"/>
          <w:szCs w:val="28"/>
          <w:rtl/>
          <w:lang w:bidi="ar-SA"/>
        </w:rPr>
      </w:pPr>
      <w:bookmarkStart w:id="9" w:name="_GoBack"/>
      <w:bookmarkEnd w:id="9"/>
    </w:p>
    <w:p w14:paraId="0EBB9234" w14:textId="5E10084D" w:rsidR="004808CB" w:rsidRDefault="004808CB">
      <w:pPr>
        <w:rPr>
          <w:rStyle w:val="1Char"/>
          <w:b w:val="0"/>
          <w:bCs w:val="0"/>
          <w:color w:val="002D86"/>
          <w:sz w:val="28"/>
          <w:szCs w:val="28"/>
          <w:rtl/>
          <w:lang w:bidi="ar-SA"/>
        </w:rPr>
      </w:pPr>
      <w:r>
        <w:rPr>
          <w:rStyle w:val="1Char"/>
          <w:color w:val="002D86"/>
          <w:sz w:val="28"/>
          <w:szCs w:val="28"/>
          <w:rtl/>
          <w:lang w:bidi="ar-SA"/>
        </w:rPr>
        <w:br w:type="page"/>
      </w:r>
    </w:p>
    <w:p w14:paraId="506B13AB" w14:textId="77777777" w:rsidR="002F4409" w:rsidRDefault="002F4409" w:rsidP="00915A46">
      <w:pPr>
        <w:pStyle w:val="10"/>
        <w:rPr>
          <w:rStyle w:val="1Char"/>
          <w:color w:val="002D86"/>
          <w:sz w:val="28"/>
          <w:szCs w:val="28"/>
          <w:rtl/>
          <w:lang w:bidi="ar-SA"/>
        </w:rPr>
      </w:pPr>
    </w:p>
    <w:p w14:paraId="64785E2D" w14:textId="5CF45DEE" w:rsidR="00FB245C" w:rsidRPr="00AC5958" w:rsidRDefault="002E5366" w:rsidP="00915A46">
      <w:pPr>
        <w:pStyle w:val="10"/>
        <w:rPr>
          <w:rStyle w:val="1Char"/>
          <w:color w:val="002D86"/>
          <w:sz w:val="28"/>
          <w:szCs w:val="28"/>
          <w:rtl/>
          <w:lang w:bidi="ar-SA"/>
        </w:rPr>
      </w:pPr>
      <w:r w:rsidRPr="00AC5958">
        <w:rPr>
          <w:rStyle w:val="1Char"/>
          <w:rFonts w:hint="cs"/>
          <w:color w:val="002D86"/>
          <w:sz w:val="28"/>
          <w:szCs w:val="28"/>
          <w:rtl/>
          <w:lang w:bidi="ar-SA"/>
        </w:rPr>
        <w:t>مقدمه</w:t>
      </w:r>
    </w:p>
    <w:p w14:paraId="0AFDF646" w14:textId="4F603D96" w:rsidR="00097CD2" w:rsidRPr="00097CD2" w:rsidRDefault="00E07BEF" w:rsidP="00F55D89">
      <w:pPr>
        <w:pStyle w:val="31"/>
        <w:ind w:left="0"/>
      </w:pPr>
      <w:r>
        <w:rPr>
          <w:rFonts w:hint="cs"/>
          <w:rtl/>
        </w:rPr>
        <w:t>با توجه سرقت اطلاعات</w:t>
      </w:r>
      <w:r w:rsidR="00AB152A">
        <w:rPr>
          <w:rFonts w:hint="cs"/>
          <w:rtl/>
        </w:rPr>
        <w:t xml:space="preserve">، هک </w:t>
      </w:r>
      <w:r w:rsidR="00097CD2" w:rsidRPr="00097CD2">
        <w:rPr>
          <w:rFonts w:hint="cs"/>
          <w:rtl/>
        </w:rPr>
        <w:t xml:space="preserve">و </w:t>
      </w:r>
      <w:r w:rsidR="00147CB5">
        <w:rPr>
          <w:rFonts w:hint="cs"/>
          <w:rtl/>
        </w:rPr>
        <w:t>گسترش حملات ویروس</w:t>
      </w:r>
      <w:r>
        <w:rPr>
          <w:rFonts w:hint="cs"/>
          <w:rtl/>
        </w:rPr>
        <w:t>‌</w:t>
      </w:r>
      <w:r w:rsidR="00147CB5">
        <w:rPr>
          <w:rFonts w:hint="cs"/>
          <w:rtl/>
        </w:rPr>
        <w:t>ها و باج افزار‌</w:t>
      </w:r>
      <w:r w:rsidR="00AB152A">
        <w:rPr>
          <w:rFonts w:hint="cs"/>
          <w:rtl/>
        </w:rPr>
        <w:t xml:space="preserve">های مختلف، وجود </w:t>
      </w:r>
      <w:r>
        <w:rPr>
          <w:rFonts w:hint="cs"/>
          <w:rtl/>
        </w:rPr>
        <w:t>آنتی‌</w:t>
      </w:r>
      <w:r w:rsidR="00097CD2" w:rsidRPr="00097CD2">
        <w:rPr>
          <w:rFonts w:hint="cs"/>
          <w:rtl/>
        </w:rPr>
        <w:t xml:space="preserve">ویروس </w:t>
      </w:r>
      <w:r w:rsidR="00AB152A">
        <w:rPr>
          <w:rFonts w:hint="cs"/>
          <w:rtl/>
        </w:rPr>
        <w:t xml:space="preserve">بر </w:t>
      </w:r>
      <w:r w:rsidR="00097CD2" w:rsidRPr="00097CD2">
        <w:rPr>
          <w:rFonts w:hint="cs"/>
          <w:rtl/>
        </w:rPr>
        <w:t>روی</w:t>
      </w:r>
      <w:r w:rsidR="00AB152A">
        <w:rPr>
          <w:rFonts w:hint="cs"/>
          <w:rtl/>
        </w:rPr>
        <w:t xml:space="preserve"> رایانه</w:t>
      </w:r>
      <w:r w:rsidR="00AB152A">
        <w:rPr>
          <w:rtl/>
        </w:rPr>
        <w:softHyphen/>
      </w:r>
      <w:r w:rsidR="00147CB5">
        <w:rPr>
          <w:rFonts w:hint="cs"/>
          <w:rtl/>
        </w:rPr>
        <w:t>های هر سازمان الزامی می‌</w:t>
      </w:r>
      <w:r w:rsidR="00AB152A">
        <w:rPr>
          <w:rFonts w:hint="cs"/>
          <w:rtl/>
        </w:rPr>
        <w:t>باشد.</w:t>
      </w:r>
      <w:r w:rsidR="00097CD2" w:rsidRPr="00097CD2">
        <w:rPr>
          <w:rFonts w:hint="cs"/>
          <w:rtl/>
        </w:rPr>
        <w:t xml:space="preserve"> </w:t>
      </w:r>
      <w:r w:rsidR="00097CD2" w:rsidRPr="00097CD2">
        <w:rPr>
          <w:rtl/>
        </w:rPr>
        <w:t>وظیفه اصلی نرم</w:t>
      </w:r>
      <w:r w:rsidR="0059449D">
        <w:rPr>
          <w:rtl/>
        </w:rPr>
        <w:softHyphen/>
        <w:t>افزارهای آنتی</w:t>
      </w:r>
      <w:r w:rsidR="0059449D">
        <w:rPr>
          <w:rtl/>
        </w:rPr>
        <w:softHyphen/>
      </w:r>
      <w:r w:rsidR="00097CD2" w:rsidRPr="00097CD2">
        <w:rPr>
          <w:rtl/>
        </w:rPr>
        <w:t>ویروس محافظت از سیستم کاربر و شبکه در مقابل انواع</w:t>
      </w:r>
      <w:r w:rsidR="00097CD2" w:rsidRPr="00097CD2">
        <w:rPr>
          <w:rFonts w:hint="cs"/>
          <w:rtl/>
        </w:rPr>
        <w:t xml:space="preserve"> </w:t>
      </w:r>
      <w:r w:rsidR="0059449D">
        <w:rPr>
          <w:rtl/>
        </w:rPr>
        <w:t>مختلف بدافزاره</w:t>
      </w:r>
      <w:r w:rsidR="0059449D">
        <w:rPr>
          <w:rFonts w:hint="cs"/>
          <w:rtl/>
        </w:rPr>
        <w:t>ایی</w:t>
      </w:r>
      <w:r w:rsidR="00097CD2" w:rsidRPr="002F4409">
        <w:t xml:space="preserve"> (Malware)</w:t>
      </w:r>
      <w:r w:rsidR="00097CD2" w:rsidRPr="00097CD2">
        <w:t xml:space="preserve"> </w:t>
      </w:r>
      <w:r w:rsidR="0059449D">
        <w:rPr>
          <w:rFonts w:hint="cs"/>
          <w:rtl/>
        </w:rPr>
        <w:t xml:space="preserve"> است </w:t>
      </w:r>
      <w:r w:rsidR="00097CD2" w:rsidRPr="00097CD2">
        <w:rPr>
          <w:rtl/>
        </w:rPr>
        <w:t>که قصد تخریب و تاثیرگذاری بر شبکه را دارند.</w:t>
      </w:r>
      <w:r>
        <w:rPr>
          <w:rFonts w:hint="cs"/>
          <w:rtl/>
        </w:rPr>
        <w:t xml:space="preserve"> </w:t>
      </w:r>
      <w:r>
        <w:rPr>
          <w:rtl/>
        </w:rPr>
        <w:t>یک آنتی</w:t>
      </w:r>
      <w:r>
        <w:rPr>
          <w:rFonts w:hint="cs"/>
          <w:rtl/>
        </w:rPr>
        <w:t>‌</w:t>
      </w:r>
      <w:r w:rsidR="00097CD2" w:rsidRPr="00097CD2">
        <w:rPr>
          <w:rtl/>
        </w:rPr>
        <w:t>ویروس باید بتواند تهدیدات را شناسایی کند و</w:t>
      </w:r>
      <w:r w:rsidR="00097CD2" w:rsidRPr="00097CD2">
        <w:rPr>
          <w:rFonts w:hint="cs"/>
          <w:rtl/>
        </w:rPr>
        <w:t xml:space="preserve"> </w:t>
      </w:r>
      <w:r>
        <w:rPr>
          <w:rtl/>
        </w:rPr>
        <w:t>این کار با استفاده از روش</w:t>
      </w:r>
      <w:r>
        <w:rPr>
          <w:rFonts w:hint="cs"/>
          <w:rtl/>
        </w:rPr>
        <w:t>‌</w:t>
      </w:r>
      <w:r w:rsidR="00097CD2" w:rsidRPr="00097CD2">
        <w:rPr>
          <w:rtl/>
        </w:rPr>
        <w:t>های مختلفی انجام می</w:t>
      </w:r>
      <w:r>
        <w:rPr>
          <w:rFonts w:hint="cs"/>
          <w:rtl/>
        </w:rPr>
        <w:t>‌</w:t>
      </w:r>
      <w:r>
        <w:rPr>
          <w:rtl/>
        </w:rPr>
        <w:t>شود</w:t>
      </w:r>
      <w:r w:rsidR="00097CD2" w:rsidRPr="00097CD2">
        <w:rPr>
          <w:rtl/>
        </w:rPr>
        <w:t xml:space="preserve">. </w:t>
      </w:r>
      <w:r w:rsidR="003374D7">
        <w:rPr>
          <w:rtl/>
        </w:rPr>
        <w:t>بعنوان مثال مانیتور کردن فعالیت</w:t>
      </w:r>
      <w:r w:rsidR="003374D7">
        <w:rPr>
          <w:rFonts w:hint="cs"/>
          <w:rtl/>
        </w:rPr>
        <w:t>‌</w:t>
      </w:r>
      <w:r w:rsidR="003374D7">
        <w:rPr>
          <w:rtl/>
        </w:rPr>
        <w:t>های یک فایل در حین فعالیت نمونه</w:t>
      </w:r>
      <w:r w:rsidR="003374D7">
        <w:rPr>
          <w:rFonts w:hint="cs"/>
          <w:rtl/>
        </w:rPr>
        <w:t>‌</w:t>
      </w:r>
      <w:r w:rsidR="003374D7">
        <w:rPr>
          <w:rtl/>
        </w:rPr>
        <w:t>ای از این روش</w:t>
      </w:r>
      <w:r w:rsidR="003374D7">
        <w:rPr>
          <w:rFonts w:hint="cs"/>
          <w:rtl/>
        </w:rPr>
        <w:t>‌</w:t>
      </w:r>
      <w:r w:rsidR="00097CD2" w:rsidRPr="00097CD2">
        <w:rPr>
          <w:rtl/>
        </w:rPr>
        <w:t xml:space="preserve">های شناسایی بدافزارها در سطح شبکه و </w:t>
      </w:r>
      <w:r w:rsidR="003374D7">
        <w:rPr>
          <w:rtl/>
        </w:rPr>
        <w:t>یا در سطح سیستم کاربر توسط آنتی</w:t>
      </w:r>
      <w:r w:rsidR="003374D7">
        <w:rPr>
          <w:rFonts w:hint="cs"/>
          <w:rtl/>
        </w:rPr>
        <w:t>‌</w:t>
      </w:r>
      <w:r w:rsidR="003374D7">
        <w:rPr>
          <w:rtl/>
        </w:rPr>
        <w:t>ویروس</w:t>
      </w:r>
      <w:r w:rsidR="003374D7">
        <w:rPr>
          <w:rFonts w:hint="cs"/>
          <w:rtl/>
        </w:rPr>
        <w:t>‌</w:t>
      </w:r>
      <w:r w:rsidR="00097CD2" w:rsidRPr="00097CD2">
        <w:rPr>
          <w:rtl/>
        </w:rPr>
        <w:t>هاست.</w:t>
      </w:r>
      <w:r w:rsidR="003374D7">
        <w:rPr>
          <w:rFonts w:hint="cs"/>
          <w:rtl/>
        </w:rPr>
        <w:t xml:space="preserve"> </w:t>
      </w:r>
      <w:r w:rsidR="00097CD2" w:rsidRPr="00097CD2">
        <w:rPr>
          <w:rtl/>
        </w:rPr>
        <w:t xml:space="preserve"> نفوذگران </w:t>
      </w:r>
      <w:r w:rsidR="009B6421">
        <w:rPr>
          <w:rFonts w:hint="cs"/>
          <w:rtl/>
        </w:rPr>
        <w:t>با</w:t>
      </w:r>
      <w:r w:rsidR="009B6421" w:rsidRPr="00097CD2">
        <w:rPr>
          <w:rtl/>
        </w:rPr>
        <w:t xml:space="preserve"> </w:t>
      </w:r>
      <w:r w:rsidR="00097CD2" w:rsidRPr="00097CD2">
        <w:rPr>
          <w:rtl/>
        </w:rPr>
        <w:t>روش</w:t>
      </w:r>
      <w:r w:rsidR="003374D7">
        <w:rPr>
          <w:rFonts w:hint="cs"/>
          <w:rtl/>
        </w:rPr>
        <w:t>‌</w:t>
      </w:r>
      <w:r w:rsidR="00097CD2" w:rsidRPr="00097CD2">
        <w:rPr>
          <w:rtl/>
        </w:rPr>
        <w:t>های مختلفی می</w:t>
      </w:r>
      <w:r w:rsidR="003374D7">
        <w:rPr>
          <w:rFonts w:hint="cs"/>
          <w:rtl/>
        </w:rPr>
        <w:t>‌</w:t>
      </w:r>
      <w:r w:rsidR="00097CD2" w:rsidRPr="00097CD2">
        <w:rPr>
          <w:rtl/>
        </w:rPr>
        <w:t>توانند به شبکه سازمان حمله کنند</w:t>
      </w:r>
      <w:r w:rsidR="003374D7">
        <w:rPr>
          <w:rFonts w:hint="cs"/>
          <w:rtl/>
        </w:rPr>
        <w:t>.</w:t>
      </w:r>
      <w:r w:rsidR="00097CD2" w:rsidRPr="00097CD2">
        <w:rPr>
          <w:rtl/>
        </w:rPr>
        <w:t xml:space="preserve"> </w:t>
      </w:r>
      <w:r w:rsidR="003374D7">
        <w:rPr>
          <w:rFonts w:hint="cs"/>
          <w:rtl/>
        </w:rPr>
        <w:t xml:space="preserve">با توجه </w:t>
      </w:r>
      <w:r w:rsidR="00097CD2" w:rsidRPr="00097CD2">
        <w:rPr>
          <w:rtl/>
        </w:rPr>
        <w:t>لز</w:t>
      </w:r>
      <w:r w:rsidR="00097CD2" w:rsidRPr="00097CD2">
        <w:rPr>
          <w:rFonts w:hint="cs"/>
          <w:rtl/>
        </w:rPr>
        <w:t>و</w:t>
      </w:r>
      <w:r w:rsidR="00097CD2" w:rsidRPr="00097CD2">
        <w:rPr>
          <w:rtl/>
        </w:rPr>
        <w:t xml:space="preserve">م </w:t>
      </w:r>
      <w:r w:rsidR="00132517">
        <w:rPr>
          <w:rtl/>
        </w:rPr>
        <w:t xml:space="preserve">استفاده از آنتی ویروس </w:t>
      </w:r>
      <w:r w:rsidR="00132517">
        <w:rPr>
          <w:rFonts w:hint="cs"/>
          <w:rtl/>
        </w:rPr>
        <w:t>بومی که طی نامه شماره 27166/96098/ح مورخ 08/12/1396 مدیریت حراست دانشگاه ابلاغ شده است</w:t>
      </w:r>
      <w:r w:rsidR="00F55D89">
        <w:rPr>
          <w:rFonts w:hint="cs"/>
          <w:rtl/>
        </w:rPr>
        <w:t>.</w:t>
      </w:r>
      <w:r w:rsidR="00132517" w:rsidRPr="002F4409">
        <w:rPr>
          <w:rFonts w:hint="cs"/>
          <w:rtl/>
        </w:rPr>
        <w:t xml:space="preserve"> شرح خدمات قرارداد به شرح زیر تدوین شده است.</w:t>
      </w:r>
    </w:p>
    <w:p w14:paraId="6B2665E6" w14:textId="39A62C63" w:rsidR="00867ABE" w:rsidRDefault="00867ABE" w:rsidP="00915A46">
      <w:pPr>
        <w:pStyle w:val="10"/>
        <w:rPr>
          <w:rtl/>
        </w:rPr>
      </w:pPr>
      <w:r>
        <w:rPr>
          <w:rStyle w:val="1Char"/>
          <w:rFonts w:hint="cs"/>
          <w:color w:val="002D86"/>
          <w:sz w:val="28"/>
          <w:szCs w:val="28"/>
          <w:rtl/>
          <w:lang w:bidi="ar-SA"/>
        </w:rPr>
        <w:t>اهداف</w:t>
      </w:r>
    </w:p>
    <w:p w14:paraId="03493DE2" w14:textId="653FE23D" w:rsidR="007F35C4" w:rsidRPr="005C7CEA" w:rsidRDefault="00114D79" w:rsidP="00F94EFB">
      <w:pPr>
        <w:pStyle w:val="20"/>
        <w:numPr>
          <w:ilvl w:val="1"/>
          <w:numId w:val="8"/>
        </w:numPr>
        <w:ind w:left="720" w:hanging="450"/>
      </w:pPr>
      <w:r>
        <w:rPr>
          <w:rFonts w:hint="cs"/>
          <w:rtl/>
        </w:rPr>
        <w:t>یکپارچه‌سازی آنتی‌ویروس کلاینتی و سروری در سطح دانشگاه و کلیه مراکز تابعه آن</w:t>
      </w:r>
    </w:p>
    <w:p w14:paraId="2BD7B509" w14:textId="465ACBE4" w:rsidR="007F35C4" w:rsidRPr="005C7CEA" w:rsidRDefault="00114D79" w:rsidP="00F94EFB">
      <w:pPr>
        <w:pStyle w:val="20"/>
        <w:numPr>
          <w:ilvl w:val="1"/>
          <w:numId w:val="8"/>
        </w:numPr>
        <w:ind w:left="720" w:hanging="450"/>
        <w:rPr>
          <w:rtl/>
        </w:rPr>
      </w:pPr>
      <w:r>
        <w:rPr>
          <w:rFonts w:hint="cs"/>
          <w:rtl/>
        </w:rPr>
        <w:t>مدیریت بهینه و یکپارچه آنتی ویروس تحت شبکه</w:t>
      </w:r>
    </w:p>
    <w:p w14:paraId="0D48DB03" w14:textId="1D58E4A2" w:rsidR="007F35C4" w:rsidRPr="005C7CEA" w:rsidRDefault="00114D79" w:rsidP="00F94EFB">
      <w:pPr>
        <w:pStyle w:val="20"/>
        <w:numPr>
          <w:ilvl w:val="1"/>
          <w:numId w:val="8"/>
        </w:numPr>
        <w:ind w:left="720" w:hanging="450"/>
        <w:rPr>
          <w:rtl/>
        </w:rPr>
      </w:pPr>
      <w:r>
        <w:rPr>
          <w:rFonts w:hint="cs"/>
          <w:rtl/>
        </w:rPr>
        <w:t>امکان بررسی و گزارش‌گیری یکپارچه و جامع در خصوص آسیب‌پذیری‌های</w:t>
      </w:r>
      <w:r w:rsidR="00CF21D5">
        <w:rPr>
          <w:rFonts w:hint="cs"/>
          <w:rtl/>
        </w:rPr>
        <w:t xml:space="preserve"> امنیتی، حملات باج افزاری و ویروسی</w:t>
      </w:r>
    </w:p>
    <w:p w14:paraId="3F06CA2C" w14:textId="25503621" w:rsidR="007F35C4" w:rsidRPr="005C7CEA" w:rsidRDefault="0059449D" w:rsidP="00F94EFB">
      <w:pPr>
        <w:pStyle w:val="20"/>
        <w:numPr>
          <w:ilvl w:val="1"/>
          <w:numId w:val="8"/>
        </w:numPr>
        <w:ind w:left="720" w:hanging="450"/>
      </w:pPr>
      <w:r>
        <w:rPr>
          <w:rFonts w:hint="cs"/>
          <w:rtl/>
        </w:rPr>
        <w:t>امکان</w:t>
      </w:r>
      <w:r w:rsidR="008428C0">
        <w:rPr>
          <w:rFonts w:hint="cs"/>
          <w:rtl/>
        </w:rPr>
        <w:t xml:space="preserve"> اتخاذ راهکارهای موثر و جامع در مواجه</w:t>
      </w:r>
      <w:r w:rsidR="00BD70B8">
        <w:rPr>
          <w:rFonts w:hint="cs"/>
          <w:rtl/>
        </w:rPr>
        <w:t>ه</w:t>
      </w:r>
      <w:r w:rsidR="00CF21D5">
        <w:rPr>
          <w:rFonts w:hint="cs"/>
          <w:rtl/>
        </w:rPr>
        <w:t xml:space="preserve"> با حملات ویروسی و باج افزاری </w:t>
      </w:r>
    </w:p>
    <w:p w14:paraId="0286C9C9" w14:textId="7BCF090B" w:rsidR="007F35C4" w:rsidRPr="005C7CEA" w:rsidRDefault="00CF21D5" w:rsidP="00F94EFB">
      <w:pPr>
        <w:pStyle w:val="20"/>
        <w:numPr>
          <w:ilvl w:val="1"/>
          <w:numId w:val="8"/>
        </w:numPr>
        <w:ind w:left="720" w:hanging="450"/>
        <w:rPr>
          <w:rtl/>
        </w:rPr>
      </w:pPr>
      <w:r>
        <w:rPr>
          <w:rFonts w:hint="cs"/>
          <w:rtl/>
        </w:rPr>
        <w:t>کاهش هزینه‌های خرید لایسنس با توجه به خرید تعداد بالای لایسنس در سطح دانشگاه به طور کلی</w:t>
      </w:r>
    </w:p>
    <w:p w14:paraId="07F7E8A8" w14:textId="481DF5D9" w:rsidR="007F35C4" w:rsidRPr="005C7CEA" w:rsidRDefault="00CF21D5" w:rsidP="00F94EFB">
      <w:pPr>
        <w:pStyle w:val="20"/>
        <w:numPr>
          <w:ilvl w:val="1"/>
          <w:numId w:val="8"/>
        </w:numPr>
        <w:ind w:left="720" w:hanging="450"/>
      </w:pPr>
      <w:r>
        <w:rPr>
          <w:rFonts w:hint="cs"/>
          <w:rtl/>
        </w:rPr>
        <w:t xml:space="preserve">امکان بهره‌مندی از خدمات پشتیبانی گروه متخصص </w:t>
      </w:r>
      <w:r w:rsidR="007639F3">
        <w:rPr>
          <w:rFonts w:hint="cs"/>
          <w:rtl/>
        </w:rPr>
        <w:t>امنیتی جهت انجام تنظیمات امنیتی و بهینه و اقدام در مواجهه با تهدیدات سایبری</w:t>
      </w:r>
    </w:p>
    <w:p w14:paraId="64785E2F" w14:textId="1B61B825" w:rsidR="006C41A0" w:rsidRDefault="000F794C" w:rsidP="00915A46">
      <w:pPr>
        <w:pStyle w:val="10"/>
        <w:rPr>
          <w:rtl/>
        </w:rPr>
      </w:pPr>
      <w:r>
        <w:rPr>
          <w:rStyle w:val="1Char"/>
          <w:rFonts w:hint="cs"/>
          <w:color w:val="002D86"/>
          <w:sz w:val="28"/>
          <w:szCs w:val="28"/>
          <w:rtl/>
          <w:lang w:bidi="ar-SA"/>
        </w:rPr>
        <w:t>ذینفعان پروژه</w:t>
      </w:r>
    </w:p>
    <w:p w14:paraId="0DA81707" w14:textId="17C89011" w:rsidR="00FE6C66" w:rsidRPr="009034E1" w:rsidRDefault="00FE6C66" w:rsidP="00FE6C66">
      <w:pPr>
        <w:pStyle w:val="31"/>
        <w:ind w:left="0"/>
      </w:pPr>
      <w:r w:rsidRPr="009034E1">
        <w:rPr>
          <w:rFonts w:hint="cs"/>
          <w:rtl/>
        </w:rPr>
        <w:t>صاحب ف</w:t>
      </w:r>
      <w:r>
        <w:rPr>
          <w:rFonts w:hint="cs"/>
          <w:rtl/>
        </w:rPr>
        <w:t>رآیند در این پرو</w:t>
      </w:r>
      <w:r w:rsidR="0059449D">
        <w:rPr>
          <w:rFonts w:hint="cs"/>
          <w:rtl/>
        </w:rPr>
        <w:t>ژه مدیریت آمار و فناوری اطلاعات</w:t>
      </w:r>
      <w:r>
        <w:rPr>
          <w:rFonts w:hint="cs"/>
          <w:rtl/>
        </w:rPr>
        <w:t xml:space="preserve"> می‌باشد.</w:t>
      </w:r>
      <w:r w:rsidRPr="009034E1">
        <w:rPr>
          <w:rFonts w:hint="cs"/>
          <w:rtl/>
        </w:rPr>
        <w:t xml:space="preserve"> </w:t>
      </w:r>
      <w:r>
        <w:rPr>
          <w:rFonts w:hint="cs"/>
          <w:rtl/>
          <w:lang w:bidi="fa-IR"/>
        </w:rPr>
        <w:t>کلیه</w:t>
      </w:r>
      <w:r>
        <w:rPr>
          <w:rFonts w:hint="cs"/>
          <w:rtl/>
        </w:rPr>
        <w:t xml:space="preserve"> کارکنان و اساتید</w:t>
      </w:r>
      <w:r w:rsidR="00790249">
        <w:rPr>
          <w:rFonts w:hint="cs"/>
          <w:rtl/>
        </w:rPr>
        <w:t xml:space="preserve"> دانشگاه از ذی</w:t>
      </w:r>
      <w:r w:rsidRPr="009034E1">
        <w:rPr>
          <w:rFonts w:hint="cs"/>
          <w:rtl/>
        </w:rPr>
        <w:t xml:space="preserve">نفعان </w:t>
      </w:r>
      <w:r>
        <w:rPr>
          <w:rFonts w:hint="cs"/>
          <w:rtl/>
        </w:rPr>
        <w:t>این پروژه محسوب می‌</w:t>
      </w:r>
      <w:r w:rsidRPr="009034E1">
        <w:rPr>
          <w:rFonts w:hint="cs"/>
          <w:rtl/>
        </w:rPr>
        <w:t>شوند.</w:t>
      </w:r>
    </w:p>
    <w:p w14:paraId="64785E42" w14:textId="1C8A6407" w:rsidR="002E5366" w:rsidRPr="00AC5958" w:rsidRDefault="000F794C" w:rsidP="00A367CD">
      <w:pPr>
        <w:pStyle w:val="10"/>
        <w:rPr>
          <w:rStyle w:val="1Char"/>
          <w:color w:val="002D86"/>
          <w:sz w:val="28"/>
          <w:szCs w:val="28"/>
          <w:rtl/>
          <w:lang w:bidi="ar-SA"/>
        </w:rPr>
      </w:pPr>
      <w:r>
        <w:rPr>
          <w:rStyle w:val="1Char"/>
          <w:rFonts w:hint="cs"/>
          <w:color w:val="002D86"/>
          <w:sz w:val="28"/>
          <w:szCs w:val="28"/>
          <w:rtl/>
          <w:lang w:bidi="ar-SA"/>
        </w:rPr>
        <w:t>محدوده</w:t>
      </w:r>
      <w:r w:rsidR="00AE3A5F" w:rsidRPr="00AC5958">
        <w:rPr>
          <w:rStyle w:val="1Char"/>
          <w:rFonts w:hint="cs"/>
          <w:color w:val="002D86"/>
          <w:sz w:val="28"/>
          <w:szCs w:val="28"/>
          <w:rtl/>
          <w:lang w:bidi="ar-SA"/>
        </w:rPr>
        <w:t xml:space="preserve"> </w:t>
      </w:r>
      <w:r>
        <w:rPr>
          <w:rStyle w:val="1Char"/>
          <w:rFonts w:hint="cs"/>
          <w:color w:val="002D86"/>
          <w:sz w:val="28"/>
          <w:szCs w:val="28"/>
          <w:rtl/>
          <w:lang w:bidi="ar-SA"/>
        </w:rPr>
        <w:t xml:space="preserve">اجرای </w:t>
      </w:r>
      <w:r w:rsidR="00A367CD">
        <w:rPr>
          <w:rStyle w:val="1Char"/>
          <w:rFonts w:hint="cs"/>
          <w:color w:val="002D86"/>
          <w:sz w:val="28"/>
          <w:szCs w:val="28"/>
          <w:rtl/>
          <w:lang w:bidi="ar-SA"/>
        </w:rPr>
        <w:t>پروژه</w:t>
      </w:r>
    </w:p>
    <w:p w14:paraId="5E20F2CF" w14:textId="2632F44D" w:rsidR="00A367CD" w:rsidRDefault="00A367CD" w:rsidP="004E444C">
      <w:pPr>
        <w:pStyle w:val="21"/>
        <w:spacing w:line="276" w:lineRule="auto"/>
        <w:rPr>
          <w:bdr w:val="none" w:sz="0" w:space="0" w:color="auto" w:frame="1"/>
          <w:rtl/>
          <w:lang w:bidi="fa-IR"/>
        </w:rPr>
      </w:pPr>
      <w:r w:rsidRPr="003E27E5">
        <w:rPr>
          <w:bdr w:val="none" w:sz="0" w:space="0" w:color="auto" w:frame="1"/>
          <w:rtl/>
          <w:lang w:bidi="fa-IR"/>
        </w:rPr>
        <w:t>محدوده پروژه ستاد مرکز</w:t>
      </w:r>
      <w:r w:rsidRPr="003E27E5">
        <w:rPr>
          <w:rFonts w:hint="cs"/>
          <w:bdr w:val="none" w:sz="0" w:space="0" w:color="auto" w:frame="1"/>
          <w:rtl/>
          <w:lang w:bidi="fa-IR"/>
        </w:rPr>
        <w:t>ی</w:t>
      </w:r>
      <w:r w:rsidRPr="003E27E5">
        <w:rPr>
          <w:bdr w:val="none" w:sz="0" w:space="0" w:color="auto" w:frame="1"/>
          <w:rtl/>
          <w:lang w:bidi="fa-IR"/>
        </w:rPr>
        <w:t xml:space="preserve"> و کل</w:t>
      </w:r>
      <w:r w:rsidRPr="003E27E5">
        <w:rPr>
          <w:rFonts w:hint="cs"/>
          <w:bdr w:val="none" w:sz="0" w:space="0" w:color="auto" w:frame="1"/>
          <w:rtl/>
          <w:lang w:bidi="fa-IR"/>
        </w:rPr>
        <w:t>یه</w:t>
      </w:r>
      <w:r w:rsidRPr="003E27E5">
        <w:rPr>
          <w:bdr w:val="none" w:sz="0" w:space="0" w:color="auto" w:frame="1"/>
          <w:rtl/>
          <w:lang w:bidi="fa-IR"/>
        </w:rPr>
        <w:t xml:space="preserve"> </w:t>
      </w:r>
      <w:r>
        <w:rPr>
          <w:rFonts w:hint="cs"/>
          <w:bdr w:val="none" w:sz="0" w:space="0" w:color="auto" w:frame="1"/>
          <w:rtl/>
          <w:lang w:bidi="fa-IR"/>
        </w:rPr>
        <w:t>واحدهای زیرمجموعه دانشگاه</w:t>
      </w:r>
      <w:r w:rsidRPr="003E27E5">
        <w:rPr>
          <w:bdr w:val="none" w:sz="0" w:space="0" w:color="auto" w:frame="1"/>
          <w:rtl/>
          <w:lang w:bidi="fa-IR"/>
        </w:rPr>
        <w:t xml:space="preserve"> </w:t>
      </w:r>
      <w:r w:rsidR="0002504C">
        <w:rPr>
          <w:rFonts w:hint="cs"/>
          <w:bdr w:val="none" w:sz="0" w:space="0" w:color="auto" w:frame="1"/>
          <w:rtl/>
          <w:lang w:bidi="fa-IR"/>
        </w:rPr>
        <w:t xml:space="preserve">علوم پزشکی ایران </w:t>
      </w:r>
      <w:r w:rsidRPr="003E27E5">
        <w:rPr>
          <w:bdr w:val="none" w:sz="0" w:space="0" w:color="auto" w:frame="1"/>
          <w:rtl/>
          <w:lang w:bidi="fa-IR"/>
        </w:rPr>
        <w:t>م</w:t>
      </w:r>
      <w:r w:rsidRPr="003E27E5">
        <w:rPr>
          <w:rFonts w:hint="cs"/>
          <w:bdr w:val="none" w:sz="0" w:space="0" w:color="auto" w:frame="1"/>
          <w:rtl/>
          <w:lang w:bidi="fa-IR"/>
        </w:rPr>
        <w:t>ی</w:t>
      </w:r>
      <w:r>
        <w:rPr>
          <w:rFonts w:hint="cs"/>
          <w:bdr w:val="none" w:sz="0" w:space="0" w:color="auto" w:frame="1"/>
          <w:rtl/>
          <w:lang w:bidi="fa-IR"/>
        </w:rPr>
        <w:t>‌</w:t>
      </w:r>
      <w:r w:rsidRPr="003E27E5">
        <w:rPr>
          <w:bdr w:val="none" w:sz="0" w:space="0" w:color="auto" w:frame="1"/>
          <w:rtl/>
          <w:lang w:bidi="fa-IR"/>
        </w:rPr>
        <w:t>باشد</w:t>
      </w:r>
      <w:r>
        <w:rPr>
          <w:rFonts w:hint="cs"/>
          <w:bdr w:val="none" w:sz="0" w:space="0" w:color="auto" w:frame="1"/>
          <w:rtl/>
          <w:lang w:bidi="fa-IR"/>
        </w:rPr>
        <w:t>.</w:t>
      </w:r>
    </w:p>
    <w:p w14:paraId="180B06BE" w14:textId="0F40235C" w:rsidR="003B4632" w:rsidRDefault="003B4632" w:rsidP="003B4632">
      <w:pPr>
        <w:pStyle w:val="21"/>
        <w:spacing w:line="276" w:lineRule="auto"/>
        <w:rPr>
          <w:rStyle w:val="1Char"/>
          <w:color w:val="002D86"/>
          <w:sz w:val="28"/>
          <w:szCs w:val="28"/>
          <w:rtl/>
          <w:lang w:bidi="ar-SA"/>
        </w:rPr>
      </w:pPr>
      <w:r>
        <w:rPr>
          <w:rStyle w:val="1Char"/>
          <w:rFonts w:hint="cs"/>
          <w:color w:val="002D86"/>
          <w:sz w:val="28"/>
          <w:szCs w:val="28"/>
          <w:rtl/>
          <w:lang w:bidi="ar-SA"/>
        </w:rPr>
        <w:t>تعهدات فنی پیمانکار</w:t>
      </w:r>
    </w:p>
    <w:p w14:paraId="3177F60D" w14:textId="408F27E7" w:rsidR="000070AB" w:rsidRDefault="003B4632" w:rsidP="00F55D89">
      <w:pPr>
        <w:pStyle w:val="21"/>
        <w:numPr>
          <w:ilvl w:val="0"/>
          <w:numId w:val="9"/>
        </w:numPr>
        <w:spacing w:line="276" w:lineRule="auto"/>
        <w:rPr>
          <w:rFonts w:ascii="Calibri" w:hAnsi="Calibri"/>
          <w:sz w:val="22"/>
        </w:rPr>
      </w:pPr>
      <w:r>
        <w:rPr>
          <w:rFonts w:ascii="Calibri" w:hAnsi="Calibri" w:hint="cs"/>
          <w:sz w:val="22"/>
          <w:rtl/>
        </w:rPr>
        <w:t xml:space="preserve">آنتی ویروس </w:t>
      </w:r>
      <w:r w:rsidR="00F55D89">
        <w:rPr>
          <w:rFonts w:ascii="Calibri" w:hAnsi="Calibri" w:hint="cs"/>
          <w:sz w:val="22"/>
          <w:rtl/>
        </w:rPr>
        <w:t>و ضد بدافزار</w:t>
      </w:r>
      <w:r>
        <w:rPr>
          <w:rFonts w:ascii="Calibri" w:hAnsi="Calibri" w:hint="cs"/>
          <w:sz w:val="22"/>
          <w:rtl/>
        </w:rPr>
        <w:t xml:space="preserve"> ارائه شده باید دارای</w:t>
      </w:r>
      <w:r w:rsidR="004529E1">
        <w:rPr>
          <w:rFonts w:ascii="Calibri" w:hAnsi="Calibri" w:hint="cs"/>
          <w:sz w:val="22"/>
          <w:rtl/>
        </w:rPr>
        <w:t xml:space="preserve"> گواهی امنیتی نرم‌افزار از مراجع</w:t>
      </w:r>
      <w:r>
        <w:rPr>
          <w:rFonts w:ascii="Calibri" w:hAnsi="Calibri" w:hint="cs"/>
          <w:sz w:val="22"/>
          <w:rtl/>
        </w:rPr>
        <w:t xml:space="preserve"> ذ</w:t>
      </w:r>
      <w:r w:rsidR="004808CB">
        <w:rPr>
          <w:rFonts w:ascii="Calibri" w:hAnsi="Calibri" w:hint="cs"/>
          <w:sz w:val="22"/>
          <w:rtl/>
        </w:rPr>
        <w:t>ی</w:t>
      </w:r>
      <w:r>
        <w:rPr>
          <w:rFonts w:ascii="Calibri" w:hAnsi="Calibri" w:hint="cs"/>
          <w:sz w:val="22"/>
          <w:rtl/>
        </w:rPr>
        <w:t>صلاح باشد.</w:t>
      </w:r>
    </w:p>
    <w:p w14:paraId="2FE21E41" w14:textId="164C005D" w:rsidR="003B4632" w:rsidRDefault="003B4632" w:rsidP="0059449D">
      <w:pPr>
        <w:pStyle w:val="21"/>
        <w:numPr>
          <w:ilvl w:val="0"/>
          <w:numId w:val="9"/>
        </w:numPr>
        <w:spacing w:line="276" w:lineRule="auto"/>
        <w:rPr>
          <w:rFonts w:ascii="Calibri" w:hAnsi="Calibri"/>
          <w:sz w:val="22"/>
        </w:rPr>
      </w:pPr>
      <w:r>
        <w:rPr>
          <w:rFonts w:ascii="Calibri" w:hAnsi="Calibri" w:hint="cs"/>
          <w:sz w:val="22"/>
          <w:rtl/>
        </w:rPr>
        <w:t>پیمانکار متعهد می‌گردد که تمدید لایسنس خریداری شده را با ارائه نام کاربری دانشگاه علوم پزشکی و خدمات درمانی ایران ارائه نماید.</w:t>
      </w:r>
    </w:p>
    <w:p w14:paraId="7B9BB68E" w14:textId="4D837D94" w:rsidR="003B4632" w:rsidRDefault="00C9640F" w:rsidP="00A72CE5">
      <w:pPr>
        <w:pStyle w:val="21"/>
        <w:numPr>
          <w:ilvl w:val="0"/>
          <w:numId w:val="9"/>
        </w:numPr>
        <w:spacing w:line="276" w:lineRule="auto"/>
        <w:rPr>
          <w:rFonts w:ascii="Calibri" w:hAnsi="Calibri"/>
          <w:sz w:val="22"/>
        </w:rPr>
      </w:pPr>
      <w:r>
        <w:rPr>
          <w:rFonts w:ascii="Calibri" w:hAnsi="Calibri" w:hint="cs"/>
          <w:sz w:val="22"/>
          <w:rtl/>
        </w:rPr>
        <w:lastRenderedPageBreak/>
        <w:t xml:space="preserve">پیمانکار متعهد </w:t>
      </w:r>
      <w:r w:rsidR="00751339">
        <w:rPr>
          <w:rFonts w:ascii="Calibri" w:hAnsi="Calibri" w:hint="cs"/>
          <w:sz w:val="22"/>
          <w:rtl/>
        </w:rPr>
        <w:t xml:space="preserve">است </w:t>
      </w:r>
      <w:r w:rsidR="00841F37">
        <w:rPr>
          <w:rFonts w:ascii="Calibri" w:hAnsi="Calibri" w:hint="cs"/>
          <w:sz w:val="22"/>
          <w:rtl/>
        </w:rPr>
        <w:t xml:space="preserve">نسبت به </w:t>
      </w:r>
      <w:r w:rsidR="00841F37" w:rsidRPr="00C0031B">
        <w:rPr>
          <w:rFonts w:ascii="Calibri" w:hAnsi="Calibri" w:hint="cs"/>
          <w:sz w:val="22"/>
          <w:rtl/>
        </w:rPr>
        <w:t xml:space="preserve">تامین </w:t>
      </w:r>
      <w:r w:rsidR="00C8497C" w:rsidRPr="00C0031B">
        <w:rPr>
          <w:rFonts w:ascii="Calibri" w:hAnsi="Calibri" w:hint="cs"/>
          <w:sz w:val="22"/>
          <w:rtl/>
        </w:rPr>
        <w:t xml:space="preserve">10000 </w:t>
      </w:r>
      <w:r w:rsidR="003B4632" w:rsidRPr="00C0031B">
        <w:rPr>
          <w:rFonts w:ascii="Calibri" w:hAnsi="Calibri" w:hint="cs"/>
          <w:sz w:val="22"/>
          <w:rtl/>
        </w:rPr>
        <w:t>(</w:t>
      </w:r>
      <w:r w:rsidR="00C8497C" w:rsidRPr="00C0031B">
        <w:rPr>
          <w:rFonts w:ascii="Calibri" w:hAnsi="Calibri" w:hint="cs"/>
          <w:sz w:val="22"/>
          <w:rtl/>
        </w:rPr>
        <w:t xml:space="preserve">ده </w:t>
      </w:r>
      <w:r w:rsidR="003B4632" w:rsidRPr="00C0031B">
        <w:rPr>
          <w:rFonts w:ascii="Calibri" w:hAnsi="Calibri" w:hint="cs"/>
          <w:sz w:val="22"/>
          <w:rtl/>
        </w:rPr>
        <w:t xml:space="preserve">هزار) </w:t>
      </w:r>
      <w:r w:rsidRPr="00C0031B">
        <w:rPr>
          <w:rFonts w:ascii="Calibri" w:hAnsi="Calibri" w:hint="cs"/>
          <w:sz w:val="22"/>
          <w:rtl/>
        </w:rPr>
        <w:t xml:space="preserve">لایسنس </w:t>
      </w:r>
      <w:r w:rsidR="00C8497C" w:rsidRPr="00C0031B">
        <w:rPr>
          <w:rFonts w:ascii="Calibri" w:hAnsi="Calibri" w:hint="cs"/>
          <w:sz w:val="22"/>
          <w:rtl/>
        </w:rPr>
        <w:t>(</w:t>
      </w:r>
      <w:r w:rsidR="0059449D" w:rsidRPr="00C0031B">
        <w:rPr>
          <w:rFonts w:ascii="Calibri" w:hAnsi="Calibri" w:hint="cs"/>
          <w:sz w:val="22"/>
          <w:rtl/>
        </w:rPr>
        <w:t>ویندوزی و  لینوکسی</w:t>
      </w:r>
      <w:r w:rsidR="00C8497C" w:rsidRPr="00C0031B">
        <w:rPr>
          <w:rFonts w:ascii="Calibri" w:hAnsi="Calibri" w:hint="cs"/>
          <w:sz w:val="22"/>
          <w:rtl/>
        </w:rPr>
        <w:t>)</w:t>
      </w:r>
      <w:r w:rsidR="005E7370" w:rsidRPr="00C0031B">
        <w:rPr>
          <w:rFonts w:ascii="Calibri" w:hAnsi="Calibri" w:hint="cs"/>
          <w:sz w:val="22"/>
          <w:rtl/>
        </w:rPr>
        <w:t xml:space="preserve"> نسخه</w:t>
      </w:r>
      <w:r w:rsidR="0059449D" w:rsidRPr="00C0031B">
        <w:rPr>
          <w:rFonts w:ascii="Calibri" w:hAnsi="Calibri" w:hint="cs"/>
          <w:sz w:val="22"/>
          <w:rtl/>
        </w:rPr>
        <w:t xml:space="preserve"> </w:t>
      </w:r>
      <w:r w:rsidR="002659E6" w:rsidRPr="00C0031B">
        <w:rPr>
          <w:rFonts w:ascii="Calibri" w:hAnsi="Calibri" w:hint="cs"/>
          <w:sz w:val="22"/>
          <w:rtl/>
        </w:rPr>
        <w:t xml:space="preserve"> </w:t>
      </w:r>
      <w:r w:rsidR="00A72CE5">
        <w:rPr>
          <w:rFonts w:ascii="Calibri" w:hAnsi="Calibri"/>
          <w:sz w:val="22"/>
        </w:rPr>
        <w:t>MDR Optimum AM</w:t>
      </w:r>
      <w:r w:rsidR="009B6421" w:rsidRPr="00C0031B">
        <w:rPr>
          <w:rFonts w:ascii="Calibri" w:hAnsi="Calibri" w:hint="cs"/>
          <w:sz w:val="22"/>
          <w:rtl/>
        </w:rPr>
        <w:t xml:space="preserve"> </w:t>
      </w:r>
      <w:r w:rsidRPr="00C0031B">
        <w:rPr>
          <w:rFonts w:ascii="Calibri" w:hAnsi="Calibri" w:hint="cs"/>
          <w:sz w:val="22"/>
          <w:rtl/>
        </w:rPr>
        <w:t>با ا</w:t>
      </w:r>
      <w:r w:rsidR="00FA6D29" w:rsidRPr="00C0031B">
        <w:rPr>
          <w:rFonts w:ascii="Calibri" w:hAnsi="Calibri" w:hint="cs"/>
          <w:sz w:val="22"/>
          <w:rtl/>
        </w:rPr>
        <w:t xml:space="preserve">عتبار </w:t>
      </w:r>
      <w:r w:rsidR="00C8497C" w:rsidRPr="00C0031B">
        <w:rPr>
          <w:rFonts w:ascii="Calibri" w:hAnsi="Calibri" w:hint="cs"/>
          <w:sz w:val="22"/>
          <w:rtl/>
        </w:rPr>
        <w:t xml:space="preserve">یک </w:t>
      </w:r>
      <w:r w:rsidR="003B4632" w:rsidRPr="00C0031B">
        <w:rPr>
          <w:rFonts w:ascii="Calibri" w:hAnsi="Calibri" w:hint="cs"/>
          <w:sz w:val="22"/>
          <w:rtl/>
        </w:rPr>
        <w:t xml:space="preserve">ساله </w:t>
      </w:r>
      <w:r w:rsidR="00FA6D29" w:rsidRPr="00C0031B">
        <w:rPr>
          <w:rFonts w:ascii="Calibri" w:hAnsi="Calibri" w:hint="cs"/>
          <w:sz w:val="22"/>
          <w:rtl/>
        </w:rPr>
        <w:t xml:space="preserve">جهت تمدید لایسنس قبلی و </w:t>
      </w:r>
      <w:r w:rsidR="00751339" w:rsidRPr="00C0031B">
        <w:rPr>
          <w:rFonts w:ascii="Calibri" w:hAnsi="Calibri" w:hint="cs"/>
          <w:sz w:val="22"/>
          <w:rtl/>
        </w:rPr>
        <w:t xml:space="preserve">همچنین جهت </w:t>
      </w:r>
      <w:r w:rsidR="00FA6D29" w:rsidRPr="00C0031B">
        <w:rPr>
          <w:rFonts w:ascii="Calibri" w:hAnsi="Calibri" w:hint="cs"/>
          <w:sz w:val="22"/>
          <w:rtl/>
        </w:rPr>
        <w:t xml:space="preserve">نصب بر </w:t>
      </w:r>
      <w:r w:rsidR="009B6421" w:rsidRPr="00C0031B">
        <w:rPr>
          <w:rFonts w:ascii="Calibri" w:hAnsi="Calibri" w:hint="cs"/>
          <w:sz w:val="22"/>
          <w:rtl/>
        </w:rPr>
        <w:t xml:space="preserve">روی </w:t>
      </w:r>
      <w:r w:rsidR="00FA6D29" w:rsidRPr="00C0031B">
        <w:rPr>
          <w:rFonts w:ascii="Calibri" w:hAnsi="Calibri" w:hint="cs"/>
          <w:sz w:val="22"/>
          <w:rtl/>
        </w:rPr>
        <w:t>سیستم</w:t>
      </w:r>
      <w:r w:rsidR="00C8497C" w:rsidRPr="00C0031B">
        <w:rPr>
          <w:rFonts w:ascii="Calibri" w:hAnsi="Calibri"/>
          <w:sz w:val="22"/>
          <w:rtl/>
        </w:rPr>
        <w:softHyphen/>
      </w:r>
      <w:r w:rsidR="00FA6D29" w:rsidRPr="00C0031B">
        <w:rPr>
          <w:rFonts w:ascii="Calibri" w:hAnsi="Calibri" w:hint="cs"/>
          <w:sz w:val="22"/>
          <w:rtl/>
        </w:rPr>
        <w:t xml:space="preserve">های جدید بنا به درخواست </w:t>
      </w:r>
      <w:r w:rsidR="00342EF8" w:rsidRPr="00C0031B">
        <w:rPr>
          <w:rFonts w:ascii="Calibri" w:hAnsi="Calibri" w:hint="cs"/>
          <w:sz w:val="22"/>
          <w:rtl/>
        </w:rPr>
        <w:t>کارفرما اقدام نماید</w:t>
      </w:r>
      <w:r w:rsidR="003B4632" w:rsidRPr="00C0031B">
        <w:rPr>
          <w:rFonts w:ascii="Calibri" w:hAnsi="Calibri" w:hint="cs"/>
          <w:sz w:val="22"/>
          <w:rtl/>
        </w:rPr>
        <w:t>.</w:t>
      </w:r>
    </w:p>
    <w:p w14:paraId="48756477" w14:textId="49031220" w:rsidR="00A72CE5" w:rsidRDefault="00A72CE5" w:rsidP="00A72CE5">
      <w:pPr>
        <w:pStyle w:val="21"/>
        <w:numPr>
          <w:ilvl w:val="0"/>
          <w:numId w:val="9"/>
        </w:numPr>
        <w:spacing w:line="276" w:lineRule="auto"/>
        <w:rPr>
          <w:rFonts w:ascii="Calibri" w:hAnsi="Calibri"/>
          <w:sz w:val="22"/>
        </w:rPr>
      </w:pPr>
      <w:r>
        <w:rPr>
          <w:rFonts w:ascii="Calibri" w:hAnsi="Calibri" w:hint="cs"/>
          <w:sz w:val="22"/>
          <w:rtl/>
        </w:rPr>
        <w:t xml:space="preserve">پیمانکار متعهد است نسبت به </w:t>
      </w:r>
      <w:r w:rsidRPr="00C0031B">
        <w:rPr>
          <w:rFonts w:ascii="Calibri" w:hAnsi="Calibri" w:hint="cs"/>
          <w:sz w:val="22"/>
          <w:rtl/>
        </w:rPr>
        <w:t xml:space="preserve">تامین 1000 (هزار) لایسنس (ویندوزی و  لینوکسی) نسخه  </w:t>
      </w:r>
      <w:r>
        <w:rPr>
          <w:rFonts w:ascii="Calibri" w:hAnsi="Calibri"/>
          <w:sz w:val="22"/>
        </w:rPr>
        <w:t>MDR Expert AM</w:t>
      </w:r>
      <w:r w:rsidRPr="00C0031B">
        <w:rPr>
          <w:rFonts w:ascii="Calibri" w:hAnsi="Calibri" w:hint="cs"/>
          <w:sz w:val="22"/>
          <w:rtl/>
        </w:rPr>
        <w:t xml:space="preserve"> با اعتبار یک ساله جهت تمدید لایسنس قبلی و همچنین جهت نصب بر روی سیستم</w:t>
      </w:r>
      <w:r w:rsidRPr="00C0031B">
        <w:rPr>
          <w:rFonts w:ascii="Calibri" w:hAnsi="Calibri"/>
          <w:sz w:val="22"/>
          <w:rtl/>
        </w:rPr>
        <w:softHyphen/>
      </w:r>
      <w:r w:rsidRPr="00C0031B">
        <w:rPr>
          <w:rFonts w:ascii="Calibri" w:hAnsi="Calibri" w:hint="cs"/>
          <w:sz w:val="22"/>
          <w:rtl/>
        </w:rPr>
        <w:t>های جدید بنا به درخواست کارفرما اقدام نماید.</w:t>
      </w:r>
    </w:p>
    <w:p w14:paraId="15DB4426" w14:textId="333CBE09" w:rsidR="00A72CE5" w:rsidRPr="00A72CE5" w:rsidRDefault="00A72CE5" w:rsidP="00A72CE5">
      <w:pPr>
        <w:pStyle w:val="21"/>
        <w:numPr>
          <w:ilvl w:val="0"/>
          <w:numId w:val="9"/>
        </w:numPr>
        <w:spacing w:line="276" w:lineRule="auto"/>
        <w:rPr>
          <w:rFonts w:ascii="Calibri" w:hAnsi="Calibri"/>
          <w:sz w:val="22"/>
        </w:rPr>
      </w:pPr>
      <w:r>
        <w:rPr>
          <w:rFonts w:ascii="Calibri" w:hAnsi="Calibri" w:hint="cs"/>
          <w:sz w:val="22"/>
          <w:rtl/>
        </w:rPr>
        <w:t xml:space="preserve">پیمانکار متعهد است نسبت به </w:t>
      </w:r>
      <w:r w:rsidRPr="00C0031B">
        <w:rPr>
          <w:rFonts w:ascii="Calibri" w:hAnsi="Calibri" w:hint="cs"/>
          <w:sz w:val="22"/>
          <w:rtl/>
        </w:rPr>
        <w:t>تامین 1</w:t>
      </w:r>
      <w:r>
        <w:rPr>
          <w:rFonts w:ascii="Calibri" w:hAnsi="Calibri" w:hint="cs"/>
          <w:sz w:val="22"/>
          <w:rtl/>
        </w:rPr>
        <w:t>1</w:t>
      </w:r>
      <w:r w:rsidRPr="00C0031B">
        <w:rPr>
          <w:rFonts w:ascii="Calibri" w:hAnsi="Calibri" w:hint="cs"/>
          <w:sz w:val="22"/>
          <w:rtl/>
        </w:rPr>
        <w:t>000 (</w:t>
      </w:r>
      <w:r>
        <w:rPr>
          <w:rFonts w:ascii="Calibri" w:hAnsi="Calibri" w:hint="cs"/>
          <w:sz w:val="22"/>
          <w:rtl/>
        </w:rPr>
        <w:t>یازده</w:t>
      </w:r>
      <w:r w:rsidRPr="00C0031B">
        <w:rPr>
          <w:rFonts w:ascii="Calibri" w:hAnsi="Calibri" w:hint="cs"/>
          <w:sz w:val="22"/>
          <w:rtl/>
        </w:rPr>
        <w:t xml:space="preserve"> هزار) لایسنس (ویندوزی و  لینوکسی) نسخه  </w:t>
      </w:r>
      <w:proofErr w:type="spellStart"/>
      <w:r w:rsidRPr="00A72CE5">
        <w:rPr>
          <w:rFonts w:ascii="Calibri" w:hAnsi="Calibri"/>
          <w:sz w:val="22"/>
        </w:rPr>
        <w:t>McAP</w:t>
      </w:r>
      <w:proofErr w:type="spellEnd"/>
      <w:r w:rsidRPr="00A72CE5">
        <w:rPr>
          <w:rFonts w:ascii="Calibri" w:hAnsi="Calibri"/>
          <w:sz w:val="22"/>
        </w:rPr>
        <w:t xml:space="preserve"> Asset Management</w:t>
      </w:r>
      <w:r>
        <w:rPr>
          <w:rFonts w:ascii="Calibri" w:hAnsi="Calibri" w:hint="cs"/>
          <w:sz w:val="22"/>
          <w:rtl/>
        </w:rPr>
        <w:t xml:space="preserve"> </w:t>
      </w:r>
      <w:r w:rsidRPr="00C0031B">
        <w:rPr>
          <w:rFonts w:ascii="Calibri" w:hAnsi="Calibri" w:hint="cs"/>
          <w:sz w:val="22"/>
          <w:rtl/>
        </w:rPr>
        <w:t>با اعتبار یک ساله جهت تمدید لایسنس قبلی و همچنین جهت نصب بر روی سیستم</w:t>
      </w:r>
      <w:r w:rsidRPr="00C0031B">
        <w:rPr>
          <w:rFonts w:ascii="Calibri" w:hAnsi="Calibri"/>
          <w:sz w:val="22"/>
          <w:rtl/>
        </w:rPr>
        <w:softHyphen/>
      </w:r>
      <w:r w:rsidRPr="00C0031B">
        <w:rPr>
          <w:rFonts w:ascii="Calibri" w:hAnsi="Calibri" w:hint="cs"/>
          <w:sz w:val="22"/>
          <w:rtl/>
        </w:rPr>
        <w:t>های جدید بنا به درخواست کارفرما اقدام نماید.</w:t>
      </w:r>
    </w:p>
    <w:p w14:paraId="65091F01" w14:textId="5CFF9A0D" w:rsidR="000F5E9A" w:rsidRPr="00C0031B" w:rsidRDefault="000F5E9A" w:rsidP="003F2BA2">
      <w:pPr>
        <w:pStyle w:val="21"/>
        <w:numPr>
          <w:ilvl w:val="0"/>
          <w:numId w:val="9"/>
        </w:numPr>
        <w:spacing w:line="276" w:lineRule="auto"/>
        <w:jc w:val="lowKashida"/>
        <w:rPr>
          <w:rFonts w:ascii="Calibri" w:hAnsi="Calibri"/>
          <w:sz w:val="22"/>
        </w:rPr>
      </w:pPr>
      <w:r w:rsidRPr="00C0031B">
        <w:rPr>
          <w:rFonts w:ascii="Calibri" w:hAnsi="Calibri" w:hint="cs"/>
          <w:sz w:val="22"/>
          <w:rtl/>
        </w:rPr>
        <w:t>پیمانکار متعهد می‌گردد لایسنس</w:t>
      </w:r>
      <w:r w:rsidRPr="00C0031B">
        <w:rPr>
          <w:rFonts w:ascii="Calibri" w:hAnsi="Calibri"/>
          <w:sz w:val="22"/>
          <w:rtl/>
        </w:rPr>
        <w:softHyphen/>
      </w:r>
      <w:r w:rsidRPr="00C0031B">
        <w:rPr>
          <w:rFonts w:ascii="Calibri" w:hAnsi="Calibri" w:hint="cs"/>
          <w:sz w:val="22"/>
          <w:rtl/>
        </w:rPr>
        <w:t>های اض</w:t>
      </w:r>
      <w:r w:rsidR="004808CB">
        <w:rPr>
          <w:rFonts w:ascii="Calibri" w:hAnsi="Calibri" w:hint="cs"/>
          <w:sz w:val="22"/>
          <w:rtl/>
        </w:rPr>
        <w:t>افه بر تعداد ذکر شده در بند 3 که</w:t>
      </w:r>
      <w:r w:rsidRPr="00C0031B">
        <w:rPr>
          <w:rFonts w:ascii="Calibri" w:hAnsi="Calibri" w:hint="cs"/>
          <w:sz w:val="22"/>
          <w:rtl/>
        </w:rPr>
        <w:t xml:space="preserve"> در طول دوره قرارداد </w:t>
      </w:r>
      <w:r w:rsidR="00834BA7" w:rsidRPr="00C0031B">
        <w:rPr>
          <w:rFonts w:ascii="Calibri" w:hAnsi="Calibri" w:hint="cs"/>
          <w:sz w:val="22"/>
          <w:rtl/>
        </w:rPr>
        <w:t xml:space="preserve">از طرف کارفرما </w:t>
      </w:r>
      <w:r w:rsidRPr="00C0031B">
        <w:rPr>
          <w:rFonts w:ascii="Calibri" w:hAnsi="Calibri" w:hint="cs"/>
          <w:sz w:val="22"/>
          <w:rtl/>
        </w:rPr>
        <w:t>درخواست می شود را با</w:t>
      </w:r>
      <w:r w:rsidR="0002187D" w:rsidRPr="00C0031B">
        <w:rPr>
          <w:rFonts w:ascii="Calibri" w:hAnsi="Calibri" w:hint="cs"/>
          <w:sz w:val="22"/>
          <w:rtl/>
        </w:rPr>
        <w:t xml:space="preserve"> هزینه</w:t>
      </w:r>
      <w:r w:rsidR="0002187D" w:rsidRPr="00C0031B">
        <w:rPr>
          <w:rFonts w:ascii="Calibri" w:hAnsi="Calibri"/>
          <w:sz w:val="22"/>
          <w:rtl/>
        </w:rPr>
        <w:softHyphen/>
      </w:r>
      <w:r w:rsidR="0002187D" w:rsidRPr="00C0031B">
        <w:rPr>
          <w:rFonts w:ascii="Calibri" w:hAnsi="Calibri" w:hint="cs"/>
          <w:sz w:val="22"/>
          <w:rtl/>
        </w:rPr>
        <w:t xml:space="preserve">ای </w:t>
      </w:r>
      <w:r w:rsidR="00004DF9" w:rsidRPr="00C0031B">
        <w:rPr>
          <w:rFonts w:ascii="Calibri" w:hAnsi="Calibri" w:hint="cs"/>
          <w:sz w:val="22"/>
          <w:rtl/>
        </w:rPr>
        <w:t xml:space="preserve">معادل فرمول زیر </w:t>
      </w:r>
      <w:r w:rsidRPr="00C0031B">
        <w:rPr>
          <w:rFonts w:ascii="Calibri" w:hAnsi="Calibri" w:hint="cs"/>
          <w:sz w:val="22"/>
          <w:rtl/>
        </w:rPr>
        <w:t>در اختیار کارفرما قرار دهد.</w:t>
      </w:r>
    </w:p>
    <w:p w14:paraId="2273A56F" w14:textId="4CF6021C" w:rsidR="00004DF9" w:rsidRDefault="00004DF9" w:rsidP="00BD70B8">
      <w:pPr>
        <w:pStyle w:val="21"/>
        <w:spacing w:line="276" w:lineRule="auto"/>
        <w:ind w:left="1440"/>
        <w:jc w:val="center"/>
        <w:rPr>
          <w:rFonts w:ascii="Calibri" w:hAnsi="Calibri"/>
          <w:sz w:val="22"/>
          <w:rtl/>
        </w:rPr>
      </w:pPr>
      <w:r w:rsidRPr="00C0031B">
        <w:rPr>
          <w:rFonts w:ascii="Calibri" w:hAnsi="Calibri" w:hint="cs"/>
          <w:sz w:val="22"/>
          <w:rtl/>
        </w:rPr>
        <w:t>(قیمت پایه لایسنس</w:t>
      </w:r>
      <w:r w:rsidRPr="00C0031B">
        <w:rPr>
          <w:rFonts w:ascii="Calibri" w:hAnsi="Calibri"/>
          <w:sz w:val="22"/>
          <w:rtl/>
        </w:rPr>
        <w:softHyphen/>
      </w:r>
      <w:r w:rsidRPr="00C0031B">
        <w:rPr>
          <w:rFonts w:ascii="Calibri" w:hAnsi="Calibri" w:hint="cs"/>
          <w:sz w:val="22"/>
          <w:rtl/>
        </w:rPr>
        <w:t xml:space="preserve">های تخصیص داده شده در بند 3 به اضافه 15 درصد هزینه سربار) </w:t>
      </w:r>
      <w:r w:rsidRPr="00C0031B">
        <w:rPr>
          <w:rFonts w:ascii="Calibri" w:hAnsi="Calibri" w:cs="Calibri"/>
          <w:sz w:val="22"/>
          <w:rtl/>
        </w:rPr>
        <w:t>×</w:t>
      </w:r>
      <w:r w:rsidRPr="00C0031B">
        <w:rPr>
          <w:rFonts w:ascii="Calibri" w:hAnsi="Calibri" w:hint="cs"/>
          <w:sz w:val="22"/>
          <w:rtl/>
        </w:rPr>
        <w:t xml:space="preserve"> (تعداد ماه</w:t>
      </w:r>
      <w:r w:rsidR="0002504C">
        <w:rPr>
          <w:rFonts w:ascii="Calibri" w:hAnsi="Calibri"/>
          <w:sz w:val="22"/>
          <w:rtl/>
        </w:rPr>
        <w:softHyphen/>
      </w:r>
      <w:r w:rsidRPr="00C0031B">
        <w:rPr>
          <w:rFonts w:ascii="Calibri" w:hAnsi="Calibri" w:hint="cs"/>
          <w:sz w:val="22"/>
          <w:rtl/>
        </w:rPr>
        <w:t>های باقیمانده تا پایان زمان قرارداد</w:t>
      </w:r>
      <w:r w:rsidR="00813BDC" w:rsidRPr="00C0031B">
        <w:rPr>
          <w:rFonts w:ascii="Calibri" w:hAnsi="Calibri" w:hint="cs"/>
          <w:sz w:val="22"/>
          <w:rtl/>
        </w:rPr>
        <w:t xml:space="preserve"> تقسیم بر </w:t>
      </w:r>
      <w:r w:rsidRPr="00C0031B">
        <w:rPr>
          <w:rFonts w:ascii="Calibri" w:hAnsi="Calibri" w:hint="cs"/>
          <w:sz w:val="22"/>
          <w:rtl/>
        </w:rPr>
        <w:t>12)</w:t>
      </w:r>
    </w:p>
    <w:p w14:paraId="1A59C280" w14:textId="68D7B386" w:rsidR="00813BDC" w:rsidRDefault="00813BDC" w:rsidP="00BD70B8">
      <w:pPr>
        <w:pStyle w:val="21"/>
        <w:spacing w:line="276" w:lineRule="auto"/>
        <w:ind w:left="1440"/>
        <w:jc w:val="lowKashida"/>
        <w:rPr>
          <w:rFonts w:ascii="Calibri" w:hAnsi="Calibri"/>
          <w:sz w:val="22"/>
          <w:rtl/>
          <w:lang w:bidi="fa-IR"/>
        </w:rPr>
      </w:pPr>
      <w:r>
        <w:rPr>
          <w:rFonts w:ascii="Calibri" w:hAnsi="Calibri" w:hint="cs"/>
          <w:sz w:val="22"/>
          <w:rtl/>
        </w:rPr>
        <w:t xml:space="preserve">برای مثال اگر تعداد 100 عدد لایسنس در ماه هفتم از شروع اعتبار لایسنس پکیج درخواست شود و قیمت پایه هر لایسنس در پکیج </w:t>
      </w:r>
      <w:r>
        <w:rPr>
          <w:rFonts w:ascii="Calibri" w:hAnsi="Calibri"/>
          <w:sz w:val="22"/>
        </w:rPr>
        <w:t>x</w:t>
      </w:r>
      <w:r>
        <w:rPr>
          <w:rFonts w:ascii="Calibri" w:hAnsi="Calibri" w:hint="cs"/>
          <w:sz w:val="22"/>
          <w:rtl/>
          <w:lang w:bidi="fa-IR"/>
        </w:rPr>
        <w:t xml:space="preserve"> باشه، هزینه پرداختی برای این تعداد لایسنس از رابطه زیر محاسبه می گردد:</w:t>
      </w:r>
    </w:p>
    <w:p w14:paraId="29161FB0" w14:textId="5202CF95" w:rsidR="00813BDC" w:rsidRPr="00004DF9" w:rsidRDefault="00813BDC" w:rsidP="003F2BA2">
      <w:pPr>
        <w:pStyle w:val="21"/>
        <w:bidi w:val="0"/>
        <w:spacing w:line="276" w:lineRule="auto"/>
        <w:ind w:left="720"/>
        <w:jc w:val="lowKashida"/>
        <w:rPr>
          <w:rFonts w:ascii="Calibri" w:hAnsi="Calibri"/>
          <w:sz w:val="22"/>
          <w:lang w:bidi="fa-IR"/>
        </w:rPr>
      </w:pPr>
      <w:r>
        <w:rPr>
          <w:rFonts w:ascii="Calibri" w:hAnsi="Calibri"/>
          <w:sz w:val="22"/>
          <w:lang w:bidi="fa-IR"/>
        </w:rPr>
        <w:t>100*X*1.15*(6/12</w:t>
      </w:r>
      <w:proofErr w:type="gramStart"/>
      <w:r>
        <w:rPr>
          <w:rFonts w:ascii="Calibri" w:hAnsi="Calibri"/>
          <w:sz w:val="22"/>
          <w:lang w:bidi="fa-IR"/>
        </w:rPr>
        <w:t>)=</w:t>
      </w:r>
      <w:proofErr w:type="gramEnd"/>
      <w:r>
        <w:rPr>
          <w:rFonts w:ascii="Calibri" w:hAnsi="Calibri"/>
          <w:sz w:val="22"/>
          <w:lang w:bidi="fa-IR"/>
        </w:rPr>
        <w:t xml:space="preserve"> 57.5X</w:t>
      </w:r>
    </w:p>
    <w:p w14:paraId="6189A7A1" w14:textId="11414263" w:rsidR="00342EF8" w:rsidRDefault="00342EF8" w:rsidP="00140F38">
      <w:pPr>
        <w:pStyle w:val="21"/>
        <w:numPr>
          <w:ilvl w:val="0"/>
          <w:numId w:val="9"/>
        </w:numPr>
        <w:spacing w:line="276" w:lineRule="auto"/>
        <w:jc w:val="lowKashida"/>
        <w:rPr>
          <w:rFonts w:ascii="Calibri" w:hAnsi="Calibri"/>
          <w:sz w:val="22"/>
        </w:rPr>
      </w:pPr>
      <w:r>
        <w:rPr>
          <w:rFonts w:ascii="Calibri" w:hAnsi="Calibri" w:hint="cs"/>
          <w:sz w:val="22"/>
          <w:rtl/>
        </w:rPr>
        <w:t>پیمانکار متعهد می‌گردد یک نفر کارشناس به صورت</w:t>
      </w:r>
      <w:r w:rsidR="00C0031B">
        <w:rPr>
          <w:rFonts w:ascii="Calibri" w:hAnsi="Calibri" w:hint="cs"/>
          <w:sz w:val="22"/>
          <w:rtl/>
        </w:rPr>
        <w:t xml:space="preserve"> </w:t>
      </w:r>
      <w:r w:rsidR="000244DD">
        <w:rPr>
          <w:rFonts w:ascii="Calibri" w:hAnsi="Calibri" w:hint="cs"/>
          <w:sz w:val="22"/>
          <w:rtl/>
        </w:rPr>
        <w:t xml:space="preserve">یک روز در هفته </w:t>
      </w:r>
      <w:r>
        <w:rPr>
          <w:rFonts w:ascii="Calibri" w:hAnsi="Calibri" w:hint="cs"/>
          <w:sz w:val="22"/>
          <w:rtl/>
        </w:rPr>
        <w:t xml:space="preserve">جهت پایش عملکرد آنتی‌ویروس، حل مشکلات مطرح شده </w:t>
      </w:r>
      <w:r w:rsidR="00C0031B">
        <w:rPr>
          <w:rFonts w:ascii="Calibri" w:hAnsi="Calibri" w:hint="cs"/>
          <w:sz w:val="22"/>
          <w:rtl/>
        </w:rPr>
        <w:t xml:space="preserve">ستاد و مراکز تابعه </w:t>
      </w:r>
      <w:r>
        <w:rPr>
          <w:rFonts w:ascii="Calibri" w:hAnsi="Calibri" w:hint="cs"/>
          <w:sz w:val="22"/>
          <w:rtl/>
        </w:rPr>
        <w:t>و ارائه گزارش‌های لازم در محل کارفرما مستقر نماید.</w:t>
      </w:r>
    </w:p>
    <w:p w14:paraId="0F9C8D1D" w14:textId="34004537" w:rsidR="00A72CE5" w:rsidRDefault="00A72CE5" w:rsidP="00A72CE5">
      <w:pPr>
        <w:pStyle w:val="21"/>
        <w:numPr>
          <w:ilvl w:val="0"/>
          <w:numId w:val="9"/>
        </w:numPr>
        <w:spacing w:line="276" w:lineRule="auto"/>
        <w:jc w:val="lowKashida"/>
        <w:rPr>
          <w:rFonts w:ascii="Calibri" w:hAnsi="Calibri"/>
          <w:sz w:val="22"/>
        </w:rPr>
      </w:pPr>
      <w:r>
        <w:rPr>
          <w:rFonts w:ascii="Calibri" w:hAnsi="Calibri" w:hint="cs"/>
          <w:sz w:val="22"/>
          <w:rtl/>
        </w:rPr>
        <w:t>پیمانکار متعهد می‌گردد یک نفر کارشناس به صورت یک روز در هفته جهت پایش عملکرد مدیریت دارایی مکاپ، حل مشکلات مطرح شده ستاد و مراکز تابعه و ارائه گزارش‌های لازم در محل کارفرما مستقر نماید.</w:t>
      </w:r>
    </w:p>
    <w:p w14:paraId="3A627EB8" w14:textId="3442A887" w:rsidR="00841F37" w:rsidRDefault="00841F37" w:rsidP="004E444C">
      <w:pPr>
        <w:pStyle w:val="21"/>
        <w:numPr>
          <w:ilvl w:val="0"/>
          <w:numId w:val="9"/>
        </w:numPr>
        <w:spacing w:line="276" w:lineRule="auto"/>
        <w:rPr>
          <w:rFonts w:ascii="Calibri" w:hAnsi="Calibri"/>
          <w:sz w:val="22"/>
        </w:rPr>
      </w:pPr>
      <w:r>
        <w:rPr>
          <w:rFonts w:ascii="Calibri" w:hAnsi="Calibri" w:hint="cs"/>
          <w:sz w:val="22"/>
          <w:rtl/>
        </w:rPr>
        <w:t>تهیه لیست آنتی ویروس</w:t>
      </w:r>
      <w:r w:rsidR="00063ACE">
        <w:rPr>
          <w:rFonts w:ascii="Calibri" w:hAnsi="Calibri" w:hint="cs"/>
          <w:sz w:val="22"/>
          <w:rtl/>
        </w:rPr>
        <w:t xml:space="preserve"> </w:t>
      </w:r>
      <w:r>
        <w:rPr>
          <w:rFonts w:ascii="Calibri" w:hAnsi="Calibri" w:hint="cs"/>
          <w:sz w:val="22"/>
          <w:rtl/>
        </w:rPr>
        <w:t>ها</w:t>
      </w:r>
      <w:r w:rsidR="009C57D2">
        <w:rPr>
          <w:rFonts w:ascii="Calibri" w:hAnsi="Calibri" w:hint="cs"/>
          <w:sz w:val="22"/>
          <w:rtl/>
        </w:rPr>
        <w:t xml:space="preserve">ی نصب شده </w:t>
      </w:r>
      <w:r>
        <w:rPr>
          <w:rFonts w:ascii="Calibri" w:hAnsi="Calibri" w:hint="cs"/>
          <w:sz w:val="22"/>
          <w:rtl/>
        </w:rPr>
        <w:t xml:space="preserve"> با </w:t>
      </w:r>
      <w:r w:rsidR="009C57D2">
        <w:rPr>
          <w:rFonts w:ascii="Calibri" w:hAnsi="Calibri" w:hint="cs"/>
          <w:sz w:val="22"/>
          <w:rtl/>
        </w:rPr>
        <w:t xml:space="preserve">ذکر آدرس محل نصب و </w:t>
      </w:r>
      <w:r w:rsidR="00063ACE">
        <w:rPr>
          <w:rFonts w:ascii="Calibri" w:hAnsi="Calibri" w:hint="cs"/>
          <w:sz w:val="22"/>
          <w:rtl/>
        </w:rPr>
        <w:t xml:space="preserve">تاییدیه مدیر آی تی واحد مربوطه و </w:t>
      </w:r>
      <w:r w:rsidR="009C57D2">
        <w:rPr>
          <w:rFonts w:ascii="Calibri" w:hAnsi="Calibri" w:hint="cs"/>
          <w:sz w:val="22"/>
          <w:rtl/>
        </w:rPr>
        <w:t xml:space="preserve">سایر اطلاعات مورد نیاز کارفرما از تعهدات </w:t>
      </w:r>
      <w:r w:rsidR="00063ACE">
        <w:rPr>
          <w:rFonts w:ascii="Calibri" w:hAnsi="Calibri" w:hint="cs"/>
          <w:sz w:val="22"/>
          <w:rtl/>
        </w:rPr>
        <w:t>پیمانکار</w:t>
      </w:r>
      <w:r w:rsidR="009C57D2">
        <w:rPr>
          <w:rFonts w:ascii="Calibri" w:hAnsi="Calibri" w:hint="cs"/>
          <w:sz w:val="22"/>
          <w:rtl/>
        </w:rPr>
        <w:t xml:space="preserve"> می</w:t>
      </w:r>
      <w:r w:rsidR="00063ACE">
        <w:rPr>
          <w:rFonts w:ascii="Calibri" w:hAnsi="Calibri" w:hint="cs"/>
          <w:sz w:val="22"/>
          <w:rtl/>
        </w:rPr>
        <w:t xml:space="preserve"> </w:t>
      </w:r>
      <w:r w:rsidR="009C57D2">
        <w:rPr>
          <w:rFonts w:ascii="Calibri" w:hAnsi="Calibri" w:hint="cs"/>
          <w:sz w:val="22"/>
          <w:rtl/>
        </w:rPr>
        <w:t>باشد .</w:t>
      </w:r>
    </w:p>
    <w:p w14:paraId="247A607F" w14:textId="3299AFB9" w:rsidR="00694B3A" w:rsidRDefault="00694B3A" w:rsidP="00F70886">
      <w:pPr>
        <w:pStyle w:val="21"/>
        <w:numPr>
          <w:ilvl w:val="0"/>
          <w:numId w:val="9"/>
        </w:numPr>
        <w:spacing w:line="276" w:lineRule="auto"/>
        <w:rPr>
          <w:rFonts w:ascii="Calibri" w:hAnsi="Calibri"/>
          <w:sz w:val="22"/>
        </w:rPr>
      </w:pPr>
      <w:r>
        <w:rPr>
          <w:rFonts w:ascii="Calibri" w:hAnsi="Calibri" w:hint="cs"/>
          <w:sz w:val="22"/>
          <w:rtl/>
        </w:rPr>
        <w:t xml:space="preserve">پیمانکار متعهد </w:t>
      </w:r>
      <w:r w:rsidR="00EC6B98">
        <w:rPr>
          <w:rFonts w:ascii="Calibri" w:hAnsi="Calibri" w:hint="cs"/>
          <w:sz w:val="22"/>
          <w:rtl/>
        </w:rPr>
        <w:t xml:space="preserve">است بلافاصله بعد از خرید لایسنس جدید نسبت </w:t>
      </w:r>
      <w:r>
        <w:rPr>
          <w:rFonts w:ascii="Calibri" w:hAnsi="Calibri" w:hint="cs"/>
          <w:sz w:val="22"/>
          <w:rtl/>
        </w:rPr>
        <w:t xml:space="preserve">به تمدید لایسنس </w:t>
      </w:r>
      <w:r w:rsidR="00EC6B98">
        <w:rPr>
          <w:rFonts w:ascii="Calibri" w:hAnsi="Calibri" w:hint="cs"/>
          <w:sz w:val="22"/>
          <w:rtl/>
        </w:rPr>
        <w:t>قبلی</w:t>
      </w:r>
      <w:r>
        <w:rPr>
          <w:rFonts w:ascii="Calibri" w:hAnsi="Calibri" w:hint="cs"/>
          <w:sz w:val="22"/>
          <w:rtl/>
        </w:rPr>
        <w:t xml:space="preserve"> در دانشگاه و کلیه مراکز تابعه آن</w:t>
      </w:r>
      <w:r w:rsidR="00EC6B98">
        <w:rPr>
          <w:rFonts w:ascii="Calibri" w:hAnsi="Calibri" w:hint="cs"/>
          <w:sz w:val="22"/>
          <w:rtl/>
        </w:rPr>
        <w:t xml:space="preserve"> </w:t>
      </w:r>
      <w:r w:rsidR="00F70886">
        <w:rPr>
          <w:rFonts w:ascii="Calibri" w:hAnsi="Calibri" w:hint="cs"/>
          <w:sz w:val="22"/>
          <w:rtl/>
        </w:rPr>
        <w:t xml:space="preserve">حداکثر </w:t>
      </w:r>
      <w:r w:rsidR="00F70886">
        <w:rPr>
          <w:rFonts w:ascii="Calibri" w:hAnsi="Calibri" w:hint="cs"/>
          <w:sz w:val="22"/>
          <w:rtl/>
          <w:lang w:bidi="fa-IR"/>
        </w:rPr>
        <w:t xml:space="preserve">طی </w:t>
      </w:r>
      <w:r w:rsidR="00F70886">
        <w:rPr>
          <w:rFonts w:ascii="Calibri" w:hAnsi="Calibri" w:hint="cs"/>
          <w:sz w:val="22"/>
          <w:rtl/>
        </w:rPr>
        <w:t>1 هفته</w:t>
      </w:r>
      <w:r w:rsidR="00B638F7">
        <w:rPr>
          <w:rFonts w:ascii="Calibri" w:hAnsi="Calibri" w:hint="cs"/>
          <w:sz w:val="22"/>
          <w:rtl/>
        </w:rPr>
        <w:t xml:space="preserve"> </w:t>
      </w:r>
      <w:r w:rsidR="00EC6B98">
        <w:rPr>
          <w:rFonts w:ascii="Calibri" w:hAnsi="Calibri" w:hint="cs"/>
          <w:sz w:val="22"/>
          <w:rtl/>
        </w:rPr>
        <w:t>اقدام نماید</w:t>
      </w:r>
      <w:r>
        <w:rPr>
          <w:rFonts w:ascii="Calibri" w:hAnsi="Calibri" w:hint="cs"/>
          <w:sz w:val="22"/>
          <w:rtl/>
        </w:rPr>
        <w:t>.</w:t>
      </w:r>
    </w:p>
    <w:p w14:paraId="1CF7BF2F" w14:textId="4DD4010C" w:rsidR="003B4632" w:rsidRDefault="003B4632" w:rsidP="00F94EFB">
      <w:pPr>
        <w:pStyle w:val="21"/>
        <w:numPr>
          <w:ilvl w:val="0"/>
          <w:numId w:val="9"/>
        </w:numPr>
        <w:spacing w:line="276" w:lineRule="auto"/>
        <w:rPr>
          <w:rFonts w:ascii="Calibri" w:hAnsi="Calibri"/>
          <w:sz w:val="22"/>
        </w:rPr>
      </w:pPr>
      <w:r>
        <w:rPr>
          <w:rFonts w:ascii="Calibri" w:hAnsi="Calibri" w:hint="cs"/>
          <w:sz w:val="22"/>
          <w:rtl/>
        </w:rPr>
        <w:t>پیمانکار متعهد به ارائه خدمات مشاوره به کارفرما به منظور افزایش کیفیت بهره برداری از نرم‌افزار و امنیت سیستم می‌باشد.</w:t>
      </w:r>
    </w:p>
    <w:p w14:paraId="5938FABB" w14:textId="0950F75C" w:rsidR="006A32F7" w:rsidRPr="006A32F7" w:rsidRDefault="00C2732B" w:rsidP="003A45C2">
      <w:pPr>
        <w:pStyle w:val="21"/>
        <w:numPr>
          <w:ilvl w:val="0"/>
          <w:numId w:val="9"/>
        </w:numPr>
        <w:spacing w:line="276" w:lineRule="auto"/>
        <w:rPr>
          <w:rFonts w:ascii="Calibri" w:hAnsi="Calibri"/>
          <w:sz w:val="22"/>
        </w:rPr>
      </w:pPr>
      <w:bookmarkStart w:id="10" w:name="_Hlk73837630"/>
      <w:r>
        <w:rPr>
          <w:rFonts w:ascii="Calibri" w:hAnsi="Calibri" w:hint="cs"/>
          <w:sz w:val="22"/>
          <w:rtl/>
        </w:rPr>
        <w:lastRenderedPageBreak/>
        <w:t>پیمانکار متعهد می‌</w:t>
      </w:r>
      <w:r w:rsidR="006A32F7" w:rsidRPr="006A32F7">
        <w:rPr>
          <w:rFonts w:ascii="Calibri" w:hAnsi="Calibri" w:hint="cs"/>
          <w:sz w:val="22"/>
          <w:rtl/>
        </w:rPr>
        <w:t xml:space="preserve">گردد </w:t>
      </w:r>
      <w:r w:rsidR="0048364C">
        <w:rPr>
          <w:rFonts w:ascii="Calibri" w:hAnsi="Calibri" w:hint="cs"/>
          <w:sz w:val="22"/>
          <w:rtl/>
          <w:lang w:bidi="fa-IR"/>
        </w:rPr>
        <w:t xml:space="preserve">اقدامات لازم </w:t>
      </w:r>
      <w:r w:rsidR="006A32F7" w:rsidRPr="006A32F7">
        <w:rPr>
          <w:rFonts w:ascii="Calibri" w:hAnsi="Calibri" w:hint="cs"/>
          <w:sz w:val="22"/>
          <w:rtl/>
        </w:rPr>
        <w:t xml:space="preserve">نسبت به تامین امنیت </w:t>
      </w:r>
      <w:r w:rsidR="003A45C2">
        <w:rPr>
          <w:rFonts w:ascii="Calibri" w:hAnsi="Calibri" w:hint="cs"/>
          <w:sz w:val="22"/>
          <w:rtl/>
        </w:rPr>
        <w:t>رایانه های ستاد و واحدهای تابعه</w:t>
      </w:r>
      <w:r w:rsidR="006A32F7" w:rsidRPr="006A32F7">
        <w:rPr>
          <w:rFonts w:ascii="Calibri" w:hAnsi="Calibri" w:hint="cs"/>
          <w:sz w:val="22"/>
          <w:rtl/>
        </w:rPr>
        <w:t xml:space="preserve"> در برابر حم</w:t>
      </w:r>
      <w:r w:rsidR="003A45C2">
        <w:rPr>
          <w:rFonts w:ascii="Calibri" w:hAnsi="Calibri" w:hint="cs"/>
          <w:sz w:val="22"/>
          <w:rtl/>
        </w:rPr>
        <w:t xml:space="preserve">لات سایبری، </w:t>
      </w:r>
      <w:r w:rsidR="0048364C">
        <w:rPr>
          <w:rFonts w:ascii="Calibri" w:hAnsi="Calibri" w:hint="cs"/>
          <w:sz w:val="22"/>
          <w:rtl/>
        </w:rPr>
        <w:t xml:space="preserve">درخصوص </w:t>
      </w:r>
      <w:r w:rsidR="006A32F7" w:rsidRPr="006A32F7">
        <w:rPr>
          <w:rFonts w:ascii="Calibri" w:hAnsi="Calibri" w:hint="cs"/>
          <w:sz w:val="22"/>
          <w:rtl/>
        </w:rPr>
        <w:t xml:space="preserve">عملکرد صحیح آنتی ویروس </w:t>
      </w:r>
      <w:bookmarkEnd w:id="10"/>
      <w:r w:rsidR="003A45C2">
        <w:rPr>
          <w:rFonts w:ascii="Calibri" w:hAnsi="Calibri" w:hint="cs"/>
          <w:sz w:val="22"/>
          <w:rtl/>
        </w:rPr>
        <w:t>ب</w:t>
      </w:r>
      <w:r w:rsidR="0048364C">
        <w:rPr>
          <w:rFonts w:ascii="Calibri" w:hAnsi="Calibri" w:hint="cs"/>
          <w:sz w:val="22"/>
          <w:rtl/>
        </w:rPr>
        <w:t xml:space="preserve">ه </w:t>
      </w:r>
      <w:r w:rsidR="003A45C2">
        <w:rPr>
          <w:rFonts w:ascii="Calibri" w:hAnsi="Calibri" w:hint="cs"/>
          <w:sz w:val="22"/>
          <w:rtl/>
        </w:rPr>
        <w:t>عمل آورد.</w:t>
      </w:r>
    </w:p>
    <w:p w14:paraId="03350180" w14:textId="0FF4812F" w:rsidR="00285FA4" w:rsidRDefault="009C4A74" w:rsidP="00F94EFB">
      <w:pPr>
        <w:pStyle w:val="21"/>
        <w:numPr>
          <w:ilvl w:val="0"/>
          <w:numId w:val="9"/>
        </w:numPr>
        <w:spacing w:line="276" w:lineRule="auto"/>
        <w:rPr>
          <w:rFonts w:ascii="Calibri" w:hAnsi="Calibri"/>
          <w:sz w:val="22"/>
        </w:rPr>
      </w:pPr>
      <w:r>
        <w:rPr>
          <w:rFonts w:ascii="Calibri" w:hAnsi="Calibri" w:hint="cs"/>
          <w:sz w:val="22"/>
          <w:rtl/>
        </w:rPr>
        <w:t xml:space="preserve">پیمانکار متعهد به ارائه راهکارهای مناسب </w:t>
      </w:r>
      <w:r w:rsidR="003B4632">
        <w:rPr>
          <w:rFonts w:ascii="Calibri" w:hAnsi="Calibri" w:hint="cs"/>
          <w:sz w:val="22"/>
          <w:rtl/>
        </w:rPr>
        <w:t xml:space="preserve">در مواجهه </w:t>
      </w:r>
      <w:r>
        <w:rPr>
          <w:rFonts w:ascii="Calibri" w:hAnsi="Calibri" w:hint="cs"/>
          <w:sz w:val="22"/>
          <w:rtl/>
        </w:rPr>
        <w:t xml:space="preserve">و مقابله </w:t>
      </w:r>
      <w:r w:rsidR="003B4632">
        <w:rPr>
          <w:rFonts w:ascii="Calibri" w:hAnsi="Calibri" w:hint="cs"/>
          <w:sz w:val="22"/>
          <w:rtl/>
        </w:rPr>
        <w:t>با تهدیدات و آسیب‌پذیری‌های جدید</w:t>
      </w:r>
      <w:r w:rsidR="00BE5D43">
        <w:rPr>
          <w:rFonts w:ascii="Calibri" w:hAnsi="Calibri" w:hint="cs"/>
          <w:sz w:val="22"/>
          <w:rtl/>
        </w:rPr>
        <w:t>،</w:t>
      </w:r>
      <w:r w:rsidR="003B4632">
        <w:rPr>
          <w:rFonts w:ascii="Calibri" w:hAnsi="Calibri" w:hint="cs"/>
          <w:sz w:val="22"/>
          <w:rtl/>
        </w:rPr>
        <w:t xml:space="preserve"> در اسرع وقت بوده و </w:t>
      </w:r>
      <w:r w:rsidR="00E40C11">
        <w:rPr>
          <w:rFonts w:ascii="Calibri" w:hAnsi="Calibri" w:hint="cs"/>
          <w:sz w:val="22"/>
          <w:rtl/>
        </w:rPr>
        <w:t xml:space="preserve">جبران </w:t>
      </w:r>
      <w:r w:rsidR="003B4632">
        <w:rPr>
          <w:rFonts w:ascii="Calibri" w:hAnsi="Calibri" w:hint="cs"/>
          <w:sz w:val="22"/>
          <w:rtl/>
        </w:rPr>
        <w:t>خسارت‌های ناشی از کم‌کاری پیمانکار در این حوزه متوجه ایشان می‌باشد.</w:t>
      </w:r>
      <w:bookmarkStart w:id="11" w:name="_Hlk73840680"/>
    </w:p>
    <w:p w14:paraId="23B8BE23" w14:textId="4227E5F9" w:rsidR="007B178A" w:rsidRDefault="007B178A" w:rsidP="00BD70B8">
      <w:pPr>
        <w:pStyle w:val="21"/>
        <w:numPr>
          <w:ilvl w:val="0"/>
          <w:numId w:val="9"/>
        </w:numPr>
        <w:spacing w:line="276" w:lineRule="auto"/>
        <w:rPr>
          <w:rFonts w:ascii="Calibri" w:hAnsi="Calibri"/>
          <w:sz w:val="22"/>
        </w:rPr>
      </w:pPr>
      <w:r w:rsidRPr="00285FA4">
        <w:rPr>
          <w:rFonts w:ascii="Calibri" w:hAnsi="Calibri" w:hint="cs"/>
          <w:sz w:val="22"/>
          <w:rtl/>
        </w:rPr>
        <w:t>در طول مدت قرارداد در صورت بروز مشکلا</w:t>
      </w:r>
      <w:r w:rsidR="0059449D">
        <w:rPr>
          <w:rFonts w:ascii="Calibri" w:hAnsi="Calibri" w:hint="cs"/>
          <w:sz w:val="22"/>
          <w:rtl/>
        </w:rPr>
        <w:t>ت حاد که منجر به قطع کامل سرویس</w:t>
      </w:r>
      <w:r w:rsidR="0059449D">
        <w:rPr>
          <w:rFonts w:ascii="Calibri" w:hAnsi="Calibri"/>
          <w:sz w:val="22"/>
          <w:rtl/>
        </w:rPr>
        <w:softHyphen/>
      </w:r>
      <w:r w:rsidRPr="00285FA4">
        <w:rPr>
          <w:rFonts w:ascii="Calibri" w:hAnsi="Calibri" w:hint="cs"/>
          <w:sz w:val="22"/>
          <w:rtl/>
        </w:rPr>
        <w:t>دهی شده است</w:t>
      </w:r>
      <w:r w:rsidR="00285FA4">
        <w:rPr>
          <w:rFonts w:ascii="Calibri" w:hAnsi="Calibri" w:hint="cs"/>
          <w:sz w:val="22"/>
          <w:rtl/>
        </w:rPr>
        <w:t xml:space="preserve"> (مثلا پیش آمدن کندی یکباره </w:t>
      </w:r>
      <w:r w:rsidR="00AA30D2">
        <w:rPr>
          <w:rFonts w:ascii="Calibri" w:hAnsi="Calibri" w:hint="cs"/>
          <w:sz w:val="22"/>
          <w:rtl/>
        </w:rPr>
        <w:t xml:space="preserve">تمام </w:t>
      </w:r>
      <w:r w:rsidR="00285FA4">
        <w:rPr>
          <w:rFonts w:ascii="Calibri" w:hAnsi="Calibri" w:hint="cs"/>
          <w:sz w:val="22"/>
          <w:rtl/>
        </w:rPr>
        <w:t>سیستم</w:t>
      </w:r>
      <w:r w:rsidR="00AA30D2">
        <w:rPr>
          <w:rFonts w:ascii="Calibri" w:hAnsi="Calibri" w:hint="cs"/>
          <w:sz w:val="22"/>
          <w:rtl/>
        </w:rPr>
        <w:t>‌</w:t>
      </w:r>
      <w:r w:rsidR="00285FA4">
        <w:rPr>
          <w:rFonts w:ascii="Calibri" w:hAnsi="Calibri" w:hint="cs"/>
          <w:sz w:val="22"/>
          <w:rtl/>
        </w:rPr>
        <w:t>ها به علت آنتی‌ویروس، و یا ممانعت از کارکرد سرویس</w:t>
      </w:r>
      <w:r w:rsidR="00AA30D2">
        <w:rPr>
          <w:rFonts w:ascii="Calibri" w:hAnsi="Calibri" w:hint="cs"/>
          <w:sz w:val="22"/>
          <w:rtl/>
        </w:rPr>
        <w:t>‌</w:t>
      </w:r>
      <w:r w:rsidR="00285FA4">
        <w:rPr>
          <w:rFonts w:ascii="Calibri" w:hAnsi="Calibri" w:hint="cs"/>
          <w:sz w:val="22"/>
          <w:rtl/>
        </w:rPr>
        <w:t xml:space="preserve">های حیاتی دانشگاه و ... ) </w:t>
      </w:r>
      <w:r w:rsidRPr="00285FA4">
        <w:rPr>
          <w:rFonts w:ascii="Calibri" w:hAnsi="Calibri" w:hint="cs"/>
          <w:sz w:val="22"/>
          <w:rtl/>
        </w:rPr>
        <w:t xml:space="preserve">، پیمانکار متعهد به رفع مشکل (به صورت حضوری یا از راه دور) طی حداکثر 2 ساعت </w:t>
      </w:r>
      <w:r w:rsidR="00003B46">
        <w:rPr>
          <w:rFonts w:ascii="Calibri" w:hAnsi="Calibri" w:hint="cs"/>
          <w:sz w:val="22"/>
          <w:rtl/>
        </w:rPr>
        <w:t xml:space="preserve">از زمان ارسال گزارش </w:t>
      </w:r>
      <w:r w:rsidRPr="00285FA4">
        <w:rPr>
          <w:rFonts w:ascii="Calibri" w:hAnsi="Calibri" w:hint="cs"/>
          <w:sz w:val="22"/>
          <w:rtl/>
        </w:rPr>
        <w:t xml:space="preserve">می‌باشد، در غیر این صورت به ازای هر یک ساعت تاخیر به میزان </w:t>
      </w:r>
      <w:r w:rsidR="00BD70B8">
        <w:rPr>
          <w:rFonts w:ascii="Calibri" w:hAnsi="Calibri" w:hint="cs"/>
          <w:sz w:val="22"/>
          <w:rtl/>
        </w:rPr>
        <w:t>1/0</w:t>
      </w:r>
      <w:r w:rsidRPr="00285FA4">
        <w:rPr>
          <w:rFonts w:ascii="Calibri" w:hAnsi="Calibri" w:hint="cs"/>
          <w:sz w:val="22"/>
          <w:rtl/>
        </w:rPr>
        <w:t xml:space="preserve"> درصد</w:t>
      </w:r>
      <w:r w:rsidR="00BD3378">
        <w:rPr>
          <w:rFonts w:ascii="Calibri" w:hAnsi="Calibri"/>
          <w:sz w:val="22"/>
        </w:rPr>
        <w:t xml:space="preserve"> </w:t>
      </w:r>
      <w:r w:rsidR="00BD3378">
        <w:rPr>
          <w:rFonts w:ascii="Calibri" w:hAnsi="Calibri" w:hint="cs"/>
          <w:sz w:val="22"/>
          <w:rtl/>
          <w:lang w:bidi="fa-IR"/>
        </w:rPr>
        <w:t xml:space="preserve"> از</w:t>
      </w:r>
      <w:r w:rsidRPr="00285FA4">
        <w:rPr>
          <w:rFonts w:ascii="Calibri" w:hAnsi="Calibri" w:hint="cs"/>
          <w:sz w:val="22"/>
          <w:rtl/>
        </w:rPr>
        <w:t xml:space="preserve"> مبلغ کل همان فاز جریمه خواهد شد.</w:t>
      </w:r>
    </w:p>
    <w:p w14:paraId="6D4010AB" w14:textId="2972ACDE" w:rsidR="009014FE" w:rsidRDefault="009014FE" w:rsidP="004B599B">
      <w:pPr>
        <w:pStyle w:val="21"/>
        <w:numPr>
          <w:ilvl w:val="0"/>
          <w:numId w:val="9"/>
        </w:numPr>
        <w:spacing w:line="276" w:lineRule="auto"/>
        <w:rPr>
          <w:rFonts w:ascii="Calibri" w:hAnsi="Calibri"/>
          <w:sz w:val="22"/>
        </w:rPr>
      </w:pPr>
      <w:r w:rsidRPr="009014FE">
        <w:rPr>
          <w:rFonts w:ascii="Calibri" w:hAnsi="Calibri"/>
          <w:sz w:val="22"/>
          <w:rtl/>
        </w:rPr>
        <w:t>پ</w:t>
      </w:r>
      <w:r w:rsidRPr="009014FE">
        <w:rPr>
          <w:rFonts w:ascii="Calibri" w:hAnsi="Calibri" w:hint="cs"/>
          <w:sz w:val="22"/>
          <w:rtl/>
        </w:rPr>
        <w:t>ی</w:t>
      </w:r>
      <w:r w:rsidRPr="009014FE">
        <w:rPr>
          <w:rFonts w:ascii="Calibri" w:hAnsi="Calibri" w:hint="eastAsia"/>
          <w:sz w:val="22"/>
          <w:rtl/>
        </w:rPr>
        <w:t>مانکار</w:t>
      </w:r>
      <w:r w:rsidRPr="009014FE">
        <w:rPr>
          <w:rFonts w:ascii="Calibri" w:hAnsi="Calibri"/>
          <w:sz w:val="22"/>
          <w:rtl/>
        </w:rPr>
        <w:t xml:space="preserve"> موظف است در صورت بروز اشکال</w:t>
      </w:r>
      <w:r w:rsidR="00AA30D2">
        <w:rPr>
          <w:rFonts w:ascii="Calibri" w:hAnsi="Calibri" w:hint="cs"/>
          <w:sz w:val="22"/>
          <w:rtl/>
        </w:rPr>
        <w:t>ات غیرحاد</w:t>
      </w:r>
      <w:r w:rsidRPr="009014FE">
        <w:rPr>
          <w:rFonts w:ascii="Calibri" w:hAnsi="Calibri"/>
          <w:sz w:val="22"/>
          <w:rtl/>
        </w:rPr>
        <w:t xml:space="preserve"> </w:t>
      </w:r>
      <w:r w:rsidRPr="009014FE">
        <w:rPr>
          <w:rFonts w:ascii="Calibri" w:hAnsi="Calibri" w:hint="cs"/>
          <w:sz w:val="22"/>
          <w:rtl/>
        </w:rPr>
        <w:t>آنتی ویروس</w:t>
      </w:r>
      <w:r w:rsidRPr="009014FE">
        <w:rPr>
          <w:rFonts w:ascii="Calibri" w:hAnsi="Calibri"/>
          <w:sz w:val="22"/>
          <w:rtl/>
        </w:rPr>
        <w:t xml:space="preserve"> در س</w:t>
      </w:r>
      <w:r w:rsidRPr="009014FE">
        <w:rPr>
          <w:rFonts w:ascii="Calibri" w:hAnsi="Calibri" w:hint="cs"/>
          <w:sz w:val="22"/>
          <w:rtl/>
        </w:rPr>
        <w:t>ی</w:t>
      </w:r>
      <w:r w:rsidRPr="009014FE">
        <w:rPr>
          <w:rFonts w:ascii="Calibri" w:hAnsi="Calibri" w:hint="eastAsia"/>
          <w:sz w:val="22"/>
          <w:rtl/>
        </w:rPr>
        <w:t>ستم،</w:t>
      </w:r>
      <w:r w:rsidRPr="009014FE">
        <w:rPr>
          <w:rFonts w:ascii="Calibri" w:hAnsi="Calibri"/>
          <w:sz w:val="22"/>
          <w:rtl/>
        </w:rPr>
        <w:t xml:space="preserve"> حداکثر ظرف مدت 24 ساعت و سا</w:t>
      </w:r>
      <w:r w:rsidRPr="009014FE">
        <w:rPr>
          <w:rFonts w:ascii="Calibri" w:hAnsi="Calibri" w:hint="cs"/>
          <w:sz w:val="22"/>
          <w:rtl/>
        </w:rPr>
        <w:t>ی</w:t>
      </w:r>
      <w:r w:rsidRPr="009014FE">
        <w:rPr>
          <w:rFonts w:ascii="Calibri" w:hAnsi="Calibri" w:hint="eastAsia"/>
          <w:sz w:val="22"/>
          <w:rtl/>
        </w:rPr>
        <w:t>ر</w:t>
      </w:r>
      <w:r w:rsidRPr="009014FE">
        <w:rPr>
          <w:rFonts w:ascii="Calibri" w:hAnsi="Calibri"/>
          <w:sz w:val="22"/>
          <w:rtl/>
        </w:rPr>
        <w:t xml:space="preserve"> </w:t>
      </w:r>
      <w:r w:rsidR="0059449D">
        <w:rPr>
          <w:rFonts w:ascii="Calibri" w:hAnsi="Calibri" w:hint="cs"/>
          <w:sz w:val="22"/>
          <w:rtl/>
        </w:rPr>
        <w:t>درخواست</w:t>
      </w:r>
      <w:r w:rsidR="0059449D">
        <w:rPr>
          <w:rFonts w:ascii="Calibri" w:hAnsi="Calibri"/>
          <w:sz w:val="22"/>
          <w:rtl/>
        </w:rPr>
        <w:softHyphen/>
      </w:r>
      <w:r w:rsidR="0059449D">
        <w:rPr>
          <w:rFonts w:ascii="Calibri" w:hAnsi="Calibri" w:hint="cs"/>
          <w:sz w:val="22"/>
          <w:rtl/>
        </w:rPr>
        <w:t xml:space="preserve">ها و </w:t>
      </w:r>
      <w:r w:rsidRPr="009014FE">
        <w:rPr>
          <w:rFonts w:ascii="Calibri" w:hAnsi="Calibri"/>
          <w:sz w:val="22"/>
          <w:rtl/>
        </w:rPr>
        <w:t>خدمات پشت</w:t>
      </w:r>
      <w:r w:rsidRPr="009014FE">
        <w:rPr>
          <w:rFonts w:ascii="Calibri" w:hAnsi="Calibri" w:hint="cs"/>
          <w:sz w:val="22"/>
          <w:rtl/>
        </w:rPr>
        <w:t>ی</w:t>
      </w:r>
      <w:r w:rsidRPr="009014FE">
        <w:rPr>
          <w:rFonts w:ascii="Calibri" w:hAnsi="Calibri" w:hint="eastAsia"/>
          <w:sz w:val="22"/>
          <w:rtl/>
        </w:rPr>
        <w:t>بان</w:t>
      </w:r>
      <w:r w:rsidRPr="009014FE">
        <w:rPr>
          <w:rFonts w:ascii="Calibri" w:hAnsi="Calibri" w:hint="cs"/>
          <w:sz w:val="22"/>
          <w:rtl/>
        </w:rPr>
        <w:t>ی</w:t>
      </w:r>
      <w:r w:rsidRPr="009014FE">
        <w:rPr>
          <w:rFonts w:ascii="Calibri" w:hAnsi="Calibri"/>
          <w:sz w:val="22"/>
          <w:rtl/>
        </w:rPr>
        <w:t xml:space="preserve"> ظرف مدت 48 ساعت نسبت به بررس</w:t>
      </w:r>
      <w:r w:rsidRPr="009014FE">
        <w:rPr>
          <w:rFonts w:ascii="Calibri" w:hAnsi="Calibri" w:hint="cs"/>
          <w:sz w:val="22"/>
          <w:rtl/>
        </w:rPr>
        <w:t>ی</w:t>
      </w:r>
      <w:r w:rsidRPr="009014FE">
        <w:rPr>
          <w:rFonts w:ascii="Calibri" w:hAnsi="Calibri"/>
          <w:sz w:val="22"/>
          <w:rtl/>
        </w:rPr>
        <w:t xml:space="preserve"> و رفع اشکال اقدام نما</w:t>
      </w:r>
      <w:r w:rsidRPr="009014FE">
        <w:rPr>
          <w:rFonts w:ascii="Calibri" w:hAnsi="Calibri" w:hint="cs"/>
          <w:sz w:val="22"/>
          <w:rtl/>
        </w:rPr>
        <w:t>ی</w:t>
      </w:r>
      <w:r w:rsidRPr="009014FE">
        <w:rPr>
          <w:rFonts w:ascii="Calibri" w:hAnsi="Calibri" w:hint="eastAsia"/>
          <w:sz w:val="22"/>
          <w:rtl/>
        </w:rPr>
        <w:t>د</w:t>
      </w:r>
      <w:r w:rsidRPr="009014FE">
        <w:rPr>
          <w:rFonts w:ascii="Calibri" w:hAnsi="Calibri"/>
          <w:sz w:val="22"/>
          <w:rtl/>
        </w:rPr>
        <w:t xml:space="preserve"> و در صورت عدم امكان رفع مشكلات اعلام‌شده در مدت فوق، پ</w:t>
      </w:r>
      <w:r w:rsidRPr="009014FE">
        <w:rPr>
          <w:rFonts w:ascii="Calibri" w:hAnsi="Calibri" w:hint="cs"/>
          <w:sz w:val="22"/>
          <w:rtl/>
        </w:rPr>
        <w:t>ی</w:t>
      </w:r>
      <w:r w:rsidRPr="009014FE">
        <w:rPr>
          <w:rFonts w:ascii="Calibri" w:hAnsi="Calibri" w:hint="eastAsia"/>
          <w:sz w:val="22"/>
          <w:rtl/>
        </w:rPr>
        <w:t>مانکار</w:t>
      </w:r>
      <w:r w:rsidRPr="009014FE">
        <w:rPr>
          <w:rFonts w:ascii="Calibri" w:hAnsi="Calibri"/>
          <w:sz w:val="22"/>
          <w:rtl/>
        </w:rPr>
        <w:t xml:space="preserve"> موظف است حداكثر ظرف مدت 24 سا</w:t>
      </w:r>
      <w:r w:rsidRPr="009014FE">
        <w:rPr>
          <w:rFonts w:ascii="Calibri" w:hAnsi="Calibri" w:hint="eastAsia"/>
          <w:sz w:val="22"/>
          <w:rtl/>
        </w:rPr>
        <w:t>عت</w:t>
      </w:r>
      <w:r w:rsidRPr="009014FE">
        <w:rPr>
          <w:rFonts w:ascii="Calibri" w:hAnsi="Calibri"/>
          <w:sz w:val="22"/>
          <w:rtl/>
        </w:rPr>
        <w:t xml:space="preserve"> راه</w:t>
      </w:r>
      <w:r w:rsidRPr="009014FE">
        <w:rPr>
          <w:rFonts w:ascii="Calibri" w:hAnsi="Calibri"/>
          <w:sz w:val="22"/>
        </w:rPr>
        <w:t xml:space="preserve"> </w:t>
      </w:r>
      <w:r w:rsidRPr="009014FE">
        <w:rPr>
          <w:rFonts w:ascii="Calibri" w:hAnsi="Calibri"/>
          <w:sz w:val="22"/>
          <w:rtl/>
        </w:rPr>
        <w:t>كار موازي ارائه نمايد. بد</w:t>
      </w:r>
      <w:r w:rsidRPr="009014FE">
        <w:rPr>
          <w:rFonts w:ascii="Calibri" w:hAnsi="Calibri" w:hint="cs"/>
          <w:sz w:val="22"/>
          <w:rtl/>
        </w:rPr>
        <w:t>ی</w:t>
      </w:r>
      <w:r w:rsidRPr="009014FE">
        <w:rPr>
          <w:rFonts w:ascii="Calibri" w:hAnsi="Calibri" w:hint="eastAsia"/>
          <w:sz w:val="22"/>
          <w:rtl/>
        </w:rPr>
        <w:t>ه</w:t>
      </w:r>
      <w:r w:rsidRPr="009014FE">
        <w:rPr>
          <w:rFonts w:ascii="Calibri" w:hAnsi="Calibri" w:hint="cs"/>
          <w:sz w:val="22"/>
          <w:rtl/>
        </w:rPr>
        <w:t>ی</w:t>
      </w:r>
      <w:r w:rsidRPr="009014FE">
        <w:rPr>
          <w:rFonts w:ascii="Calibri" w:hAnsi="Calibri"/>
          <w:sz w:val="22"/>
          <w:rtl/>
        </w:rPr>
        <w:t xml:space="preserve"> است در صورت تاخ</w:t>
      </w:r>
      <w:r w:rsidRPr="009014FE">
        <w:rPr>
          <w:rFonts w:ascii="Calibri" w:hAnsi="Calibri" w:hint="cs"/>
          <w:sz w:val="22"/>
          <w:rtl/>
        </w:rPr>
        <w:t>ی</w:t>
      </w:r>
      <w:r w:rsidRPr="009014FE">
        <w:rPr>
          <w:rFonts w:ascii="Calibri" w:hAnsi="Calibri" w:hint="eastAsia"/>
          <w:sz w:val="22"/>
          <w:rtl/>
        </w:rPr>
        <w:t>ر</w:t>
      </w:r>
      <w:r w:rsidRPr="009014FE">
        <w:rPr>
          <w:rFonts w:ascii="Calibri" w:hAnsi="Calibri"/>
          <w:sz w:val="22"/>
          <w:rtl/>
        </w:rPr>
        <w:t xml:space="preserve"> غ</w:t>
      </w:r>
      <w:r w:rsidRPr="009014FE">
        <w:rPr>
          <w:rFonts w:ascii="Calibri" w:hAnsi="Calibri" w:hint="cs"/>
          <w:sz w:val="22"/>
          <w:rtl/>
        </w:rPr>
        <w:t>ی</w:t>
      </w:r>
      <w:r w:rsidRPr="009014FE">
        <w:rPr>
          <w:rFonts w:ascii="Calibri" w:hAnsi="Calibri" w:hint="eastAsia"/>
          <w:sz w:val="22"/>
          <w:rtl/>
        </w:rPr>
        <w:t>رموجه</w:t>
      </w:r>
      <w:r w:rsidRPr="009014FE">
        <w:rPr>
          <w:rFonts w:ascii="Calibri" w:hAnsi="Calibri"/>
          <w:sz w:val="22"/>
          <w:rtl/>
        </w:rPr>
        <w:t xml:space="preserve"> در مو</w:t>
      </w:r>
      <w:r w:rsidRPr="009014FE">
        <w:rPr>
          <w:rFonts w:ascii="Calibri" w:hAnsi="Calibri" w:hint="cs"/>
          <w:sz w:val="22"/>
          <w:rtl/>
        </w:rPr>
        <w:t>ا</w:t>
      </w:r>
      <w:r w:rsidRPr="009014FE">
        <w:rPr>
          <w:rFonts w:ascii="Calibri" w:hAnsi="Calibri"/>
          <w:sz w:val="22"/>
          <w:rtl/>
        </w:rPr>
        <w:t>رد فوق</w:t>
      </w:r>
      <w:r w:rsidRPr="009014FE">
        <w:rPr>
          <w:rFonts w:ascii="Calibri" w:hAnsi="Calibri" w:hint="cs"/>
          <w:sz w:val="22"/>
          <w:rtl/>
        </w:rPr>
        <w:t>،</w:t>
      </w:r>
      <w:r w:rsidR="0059449D">
        <w:rPr>
          <w:rFonts w:ascii="Calibri" w:hAnsi="Calibri" w:hint="cs"/>
          <w:sz w:val="22"/>
          <w:rtl/>
        </w:rPr>
        <w:t xml:space="preserve"> </w:t>
      </w:r>
      <w:r w:rsidRPr="009014FE">
        <w:rPr>
          <w:rFonts w:ascii="Calibri" w:hAnsi="Calibri"/>
          <w:sz w:val="22"/>
          <w:rtl/>
        </w:rPr>
        <w:t>کارفرما حق خواهد داشت به ازا</w:t>
      </w:r>
      <w:r w:rsidRPr="009014FE">
        <w:rPr>
          <w:rFonts w:ascii="Calibri" w:hAnsi="Calibri" w:hint="cs"/>
          <w:sz w:val="22"/>
          <w:rtl/>
        </w:rPr>
        <w:t>ی</w:t>
      </w:r>
      <w:r w:rsidRPr="009014FE">
        <w:rPr>
          <w:rFonts w:ascii="Calibri" w:hAnsi="Calibri"/>
          <w:sz w:val="22"/>
          <w:rtl/>
        </w:rPr>
        <w:t xml:space="preserve"> هر روز</w:t>
      </w:r>
      <w:r w:rsidRPr="009014FE">
        <w:rPr>
          <w:rFonts w:ascii="Calibri" w:hAnsi="Calibri" w:hint="cs"/>
          <w:sz w:val="22"/>
          <w:rtl/>
        </w:rPr>
        <w:t xml:space="preserve"> تاخیر </w:t>
      </w:r>
      <w:r w:rsidRPr="009014FE">
        <w:rPr>
          <w:rFonts w:ascii="Calibri" w:hAnsi="Calibri"/>
          <w:sz w:val="22"/>
          <w:rtl/>
        </w:rPr>
        <w:t xml:space="preserve"> </w:t>
      </w:r>
      <w:r w:rsidR="004B599B">
        <w:rPr>
          <w:rFonts w:ascii="Calibri" w:hAnsi="Calibri" w:hint="cs"/>
          <w:sz w:val="22"/>
          <w:rtl/>
        </w:rPr>
        <w:t>1/0</w:t>
      </w:r>
      <w:r w:rsidR="001E0DF8">
        <w:rPr>
          <w:rFonts w:ascii="Calibri" w:hAnsi="Calibri" w:hint="cs"/>
          <w:sz w:val="22"/>
          <w:rtl/>
          <w:lang w:bidi="fa-IR"/>
        </w:rPr>
        <w:t xml:space="preserve"> </w:t>
      </w:r>
      <w:r w:rsidRPr="009014FE">
        <w:rPr>
          <w:rFonts w:ascii="Calibri" w:hAnsi="Calibri"/>
          <w:sz w:val="22"/>
          <w:rtl/>
        </w:rPr>
        <w:t xml:space="preserve">درصد </w:t>
      </w:r>
      <w:r w:rsidRPr="009014FE">
        <w:rPr>
          <w:rFonts w:ascii="Calibri" w:hAnsi="Calibri" w:hint="cs"/>
          <w:sz w:val="22"/>
          <w:rtl/>
        </w:rPr>
        <w:t xml:space="preserve">از </w:t>
      </w:r>
      <w:r w:rsidRPr="009014FE">
        <w:rPr>
          <w:rFonts w:ascii="Calibri" w:hAnsi="Calibri"/>
          <w:sz w:val="22"/>
          <w:rtl/>
        </w:rPr>
        <w:t xml:space="preserve">مبلغ </w:t>
      </w:r>
      <w:r w:rsidR="006235DF">
        <w:rPr>
          <w:rFonts w:ascii="Calibri" w:hAnsi="Calibri" w:hint="cs"/>
          <w:sz w:val="22"/>
          <w:rtl/>
        </w:rPr>
        <w:t xml:space="preserve">کل </w:t>
      </w:r>
      <w:r w:rsidRPr="009014FE">
        <w:rPr>
          <w:rFonts w:ascii="Calibri" w:hAnsi="Calibri"/>
          <w:sz w:val="22"/>
          <w:rtl/>
        </w:rPr>
        <w:t>قرارداد را کسر نما</w:t>
      </w:r>
      <w:r w:rsidRPr="009014FE">
        <w:rPr>
          <w:rFonts w:ascii="Calibri" w:hAnsi="Calibri" w:hint="cs"/>
          <w:sz w:val="22"/>
          <w:rtl/>
        </w:rPr>
        <w:t>ی</w:t>
      </w:r>
      <w:r w:rsidRPr="009014FE">
        <w:rPr>
          <w:rFonts w:ascii="Calibri" w:hAnsi="Calibri" w:hint="eastAsia"/>
          <w:sz w:val="22"/>
          <w:rtl/>
        </w:rPr>
        <w:t>د</w:t>
      </w:r>
      <w:r w:rsidRPr="009014FE">
        <w:rPr>
          <w:rFonts w:ascii="Calibri" w:hAnsi="Calibri"/>
          <w:sz w:val="22"/>
        </w:rPr>
        <w:t xml:space="preserve">. </w:t>
      </w:r>
    </w:p>
    <w:p w14:paraId="2090132D" w14:textId="3654DCBC" w:rsidR="009014FE" w:rsidRDefault="009014FE" w:rsidP="00BD70B8">
      <w:pPr>
        <w:pStyle w:val="21"/>
        <w:numPr>
          <w:ilvl w:val="0"/>
          <w:numId w:val="9"/>
        </w:numPr>
        <w:spacing w:line="276" w:lineRule="auto"/>
        <w:rPr>
          <w:rFonts w:ascii="Calibri" w:hAnsi="Calibri"/>
          <w:sz w:val="22"/>
        </w:rPr>
      </w:pPr>
      <w:bookmarkStart w:id="12" w:name="_Hlk73837895"/>
      <w:r w:rsidRPr="00A84530">
        <w:rPr>
          <w:rFonts w:ascii="Calibri" w:hAnsi="Calibri" w:hint="cs"/>
          <w:sz w:val="22"/>
          <w:rtl/>
        </w:rPr>
        <w:t xml:space="preserve">پیمانکار متعهد است </w:t>
      </w:r>
      <w:r w:rsidRPr="00A84530">
        <w:rPr>
          <w:rFonts w:ascii="Calibri" w:hAnsi="Calibri"/>
          <w:sz w:val="22"/>
          <w:rtl/>
        </w:rPr>
        <w:t xml:space="preserve">در صورت </w:t>
      </w:r>
      <w:r w:rsidRPr="00A84530">
        <w:rPr>
          <w:rFonts w:ascii="Calibri" w:hAnsi="Calibri" w:hint="cs"/>
          <w:sz w:val="22"/>
          <w:rtl/>
        </w:rPr>
        <w:t>اختلال</w:t>
      </w:r>
      <w:r w:rsidRPr="00A84530">
        <w:rPr>
          <w:rFonts w:ascii="Calibri" w:hAnsi="Calibri"/>
          <w:sz w:val="22"/>
          <w:rtl/>
        </w:rPr>
        <w:t xml:space="preserve"> </w:t>
      </w:r>
      <w:r w:rsidRPr="00A84530">
        <w:rPr>
          <w:rFonts w:ascii="Calibri" w:hAnsi="Calibri" w:hint="cs"/>
          <w:sz w:val="22"/>
          <w:rtl/>
        </w:rPr>
        <w:t xml:space="preserve">عملکرد آنتی ویروس </w:t>
      </w:r>
      <w:r w:rsidR="00BD70B8">
        <w:rPr>
          <w:rFonts w:ascii="Calibri" w:hAnsi="Calibri" w:hint="cs"/>
          <w:sz w:val="22"/>
          <w:rtl/>
        </w:rPr>
        <w:t>در</w:t>
      </w:r>
      <w:r w:rsidR="006235DF">
        <w:rPr>
          <w:rFonts w:ascii="Calibri" w:hAnsi="Calibri" w:hint="cs"/>
          <w:sz w:val="22"/>
          <w:rtl/>
        </w:rPr>
        <w:t xml:space="preserve"> </w:t>
      </w:r>
      <w:r w:rsidRPr="00A84530">
        <w:rPr>
          <w:rFonts w:ascii="Calibri" w:hAnsi="Calibri"/>
          <w:sz w:val="22"/>
          <w:rtl/>
        </w:rPr>
        <w:t xml:space="preserve">پايگاه داده‌هاي آن و يا هر اتفاق ديگري، </w:t>
      </w:r>
      <w:r w:rsidRPr="00A84530">
        <w:rPr>
          <w:rFonts w:ascii="Calibri" w:hAnsi="Calibri" w:hint="cs"/>
          <w:sz w:val="22"/>
          <w:rtl/>
        </w:rPr>
        <w:t>نسبت</w:t>
      </w:r>
      <w:r w:rsidRPr="00A84530">
        <w:rPr>
          <w:rFonts w:ascii="Calibri" w:hAnsi="Calibri"/>
          <w:sz w:val="22"/>
          <w:rtl/>
        </w:rPr>
        <w:t xml:space="preserve"> به نصب </w:t>
      </w:r>
      <w:r w:rsidRPr="00A84530">
        <w:rPr>
          <w:rFonts w:ascii="Calibri" w:hAnsi="Calibri" w:hint="cs"/>
          <w:sz w:val="22"/>
          <w:rtl/>
        </w:rPr>
        <w:t xml:space="preserve"> </w:t>
      </w:r>
      <w:r w:rsidRPr="00A84530">
        <w:rPr>
          <w:rFonts w:ascii="Calibri" w:hAnsi="Calibri"/>
          <w:sz w:val="22"/>
          <w:rtl/>
        </w:rPr>
        <w:t xml:space="preserve">مجدد </w:t>
      </w:r>
      <w:r w:rsidRPr="00A84530">
        <w:rPr>
          <w:rFonts w:ascii="Calibri" w:hAnsi="Calibri" w:hint="cs"/>
          <w:sz w:val="22"/>
          <w:rtl/>
        </w:rPr>
        <w:t xml:space="preserve">رایگان آنتی ویروس </w:t>
      </w:r>
      <w:r w:rsidR="0059449D">
        <w:rPr>
          <w:rFonts w:ascii="Calibri" w:hAnsi="Calibri"/>
          <w:sz w:val="22"/>
          <w:rtl/>
        </w:rPr>
        <w:t xml:space="preserve"> بر روي سر</w:t>
      </w:r>
      <w:r w:rsidR="0002187D">
        <w:rPr>
          <w:rFonts w:ascii="Calibri" w:hAnsi="Calibri" w:hint="cs"/>
          <w:sz w:val="22"/>
          <w:rtl/>
        </w:rPr>
        <w:t>ور</w:t>
      </w:r>
      <w:r w:rsidR="00900A57">
        <w:rPr>
          <w:rFonts w:ascii="Calibri" w:hAnsi="Calibri" w:hint="cs"/>
          <w:sz w:val="22"/>
          <w:rtl/>
        </w:rPr>
        <w:t xml:space="preserve"> کاربران نهایی</w:t>
      </w:r>
      <w:r w:rsidRPr="00A84530">
        <w:rPr>
          <w:rFonts w:ascii="Calibri" w:hAnsi="Calibri" w:hint="cs"/>
          <w:sz w:val="22"/>
          <w:rtl/>
        </w:rPr>
        <w:t xml:space="preserve"> و </w:t>
      </w:r>
      <w:r w:rsidR="00900A57">
        <w:rPr>
          <w:rFonts w:ascii="Calibri" w:hAnsi="Calibri"/>
          <w:sz w:val="22"/>
          <w:rtl/>
        </w:rPr>
        <w:t>بارگ</w:t>
      </w:r>
      <w:r w:rsidR="00900A57">
        <w:rPr>
          <w:rFonts w:ascii="Calibri" w:hAnsi="Calibri" w:hint="cs"/>
          <w:sz w:val="22"/>
          <w:rtl/>
        </w:rPr>
        <w:t>ز</w:t>
      </w:r>
      <w:r w:rsidRPr="00A84530">
        <w:rPr>
          <w:rFonts w:ascii="Calibri" w:hAnsi="Calibri"/>
          <w:sz w:val="22"/>
          <w:rtl/>
        </w:rPr>
        <w:t xml:space="preserve">اري اطلاعات از آخرين نسخه پشتيبان </w:t>
      </w:r>
      <w:r w:rsidRPr="00A84530">
        <w:rPr>
          <w:rFonts w:ascii="Calibri" w:hAnsi="Calibri" w:hint="cs"/>
          <w:sz w:val="22"/>
          <w:rtl/>
        </w:rPr>
        <w:t xml:space="preserve">حداکثر ظرف مدت 24 ساعت اقدام نماید. </w:t>
      </w:r>
      <w:bookmarkEnd w:id="12"/>
    </w:p>
    <w:p w14:paraId="523C6DF4" w14:textId="6959280B" w:rsidR="009014FE" w:rsidRPr="00A84530" w:rsidRDefault="009014FE" w:rsidP="00F94EFB">
      <w:pPr>
        <w:pStyle w:val="21"/>
        <w:numPr>
          <w:ilvl w:val="0"/>
          <w:numId w:val="9"/>
        </w:numPr>
        <w:spacing w:line="276" w:lineRule="auto"/>
        <w:rPr>
          <w:rFonts w:ascii="Calibri" w:hAnsi="Calibri"/>
          <w:sz w:val="22"/>
        </w:rPr>
      </w:pPr>
      <w:bookmarkStart w:id="13" w:name="_Hlk73837929"/>
      <w:r w:rsidRPr="00A84530">
        <w:rPr>
          <w:rFonts w:ascii="Calibri" w:hAnsi="Calibri"/>
          <w:sz w:val="22"/>
          <w:rtl/>
        </w:rPr>
        <w:t>پ</w:t>
      </w:r>
      <w:r w:rsidRPr="00A84530">
        <w:rPr>
          <w:rFonts w:ascii="Calibri" w:hAnsi="Calibri" w:hint="cs"/>
          <w:sz w:val="22"/>
          <w:rtl/>
        </w:rPr>
        <w:t>ی</w:t>
      </w:r>
      <w:r w:rsidRPr="00A84530">
        <w:rPr>
          <w:rFonts w:ascii="Calibri" w:hAnsi="Calibri" w:hint="eastAsia"/>
          <w:sz w:val="22"/>
          <w:rtl/>
        </w:rPr>
        <w:t>مانکار</w:t>
      </w:r>
      <w:r w:rsidRPr="00A84530">
        <w:rPr>
          <w:rFonts w:ascii="Calibri" w:hAnsi="Calibri"/>
          <w:sz w:val="22"/>
          <w:rtl/>
        </w:rPr>
        <w:t xml:space="preserve"> موظف </w:t>
      </w:r>
      <w:r w:rsidRPr="00A84530">
        <w:rPr>
          <w:rFonts w:ascii="Calibri" w:hAnsi="Calibri" w:hint="cs"/>
          <w:sz w:val="22"/>
          <w:rtl/>
        </w:rPr>
        <w:t xml:space="preserve">است در </w:t>
      </w:r>
      <w:r w:rsidRPr="00A84530">
        <w:rPr>
          <w:rFonts w:ascii="Calibri" w:hAnsi="Calibri"/>
          <w:sz w:val="22"/>
          <w:rtl/>
        </w:rPr>
        <w:t xml:space="preserve">هنگام </w:t>
      </w:r>
      <w:r w:rsidRPr="00A84530">
        <w:rPr>
          <w:rFonts w:ascii="Calibri" w:hAnsi="Calibri" w:hint="cs"/>
          <w:sz w:val="22"/>
          <w:rtl/>
        </w:rPr>
        <w:t xml:space="preserve"> ویر</w:t>
      </w:r>
      <w:r w:rsidR="003B34B5">
        <w:rPr>
          <w:rFonts w:ascii="Calibri" w:hAnsi="Calibri" w:hint="cs"/>
          <w:sz w:val="22"/>
          <w:rtl/>
        </w:rPr>
        <w:t>و</w:t>
      </w:r>
      <w:r w:rsidRPr="00A84530">
        <w:rPr>
          <w:rFonts w:ascii="Calibri" w:hAnsi="Calibri" w:hint="cs"/>
          <w:sz w:val="22"/>
          <w:rtl/>
        </w:rPr>
        <w:t xml:space="preserve">سی شدن رایانه ها </w:t>
      </w:r>
      <w:r w:rsidRPr="00A84530">
        <w:rPr>
          <w:rFonts w:ascii="Calibri" w:hAnsi="Calibri"/>
          <w:sz w:val="22"/>
          <w:rtl/>
        </w:rPr>
        <w:t>گزارش</w:t>
      </w:r>
      <w:r w:rsidR="001F73E5">
        <w:rPr>
          <w:rFonts w:ascii="Calibri" w:hAnsi="Calibri" w:hint="cs"/>
          <w:sz w:val="22"/>
          <w:rtl/>
        </w:rPr>
        <w:t xml:space="preserve"> </w:t>
      </w:r>
      <w:r w:rsidRPr="00A84530">
        <w:rPr>
          <w:rFonts w:ascii="Calibri" w:hAnsi="Calibri"/>
          <w:sz w:val="22"/>
        </w:rPr>
        <w:t xml:space="preserve"> log</w:t>
      </w:r>
      <w:r w:rsidRPr="00A84530">
        <w:rPr>
          <w:rFonts w:ascii="Calibri" w:hAnsi="Calibri"/>
          <w:sz w:val="22"/>
          <w:rtl/>
        </w:rPr>
        <w:t xml:space="preserve"> </w:t>
      </w:r>
      <w:r w:rsidRPr="00A84530">
        <w:rPr>
          <w:rFonts w:ascii="Calibri" w:hAnsi="Calibri" w:hint="cs"/>
          <w:sz w:val="22"/>
          <w:rtl/>
        </w:rPr>
        <w:t>مربوطه تهیه و حداکثر  ظرف مدت  24 ساعت جهت رفع مشکل راهکار ارائه نماید</w:t>
      </w:r>
      <w:bookmarkEnd w:id="13"/>
      <w:r>
        <w:rPr>
          <w:rFonts w:ascii="Calibri" w:hAnsi="Calibri" w:hint="cs"/>
          <w:sz w:val="22"/>
          <w:rtl/>
        </w:rPr>
        <w:t>.</w:t>
      </w:r>
    </w:p>
    <w:p w14:paraId="32B2284B" w14:textId="182FCB93" w:rsidR="009014FE" w:rsidRPr="009014FE" w:rsidRDefault="009014FE" w:rsidP="00B2226F">
      <w:pPr>
        <w:pStyle w:val="21"/>
        <w:numPr>
          <w:ilvl w:val="0"/>
          <w:numId w:val="9"/>
        </w:numPr>
        <w:spacing w:line="276" w:lineRule="auto"/>
        <w:rPr>
          <w:rFonts w:ascii="Calibri" w:hAnsi="Calibri"/>
          <w:sz w:val="22"/>
        </w:rPr>
      </w:pPr>
      <w:bookmarkStart w:id="14" w:name="_Hlk73837528"/>
      <w:r w:rsidRPr="00082462">
        <w:rPr>
          <w:rFonts w:ascii="Calibri" w:hAnsi="Calibri" w:hint="cs"/>
          <w:sz w:val="22"/>
          <w:rtl/>
        </w:rPr>
        <w:t xml:space="preserve">پیمانکار متعهد است </w:t>
      </w:r>
      <w:r w:rsidRPr="00082462">
        <w:rPr>
          <w:rFonts w:ascii="Calibri" w:hAnsi="Calibri"/>
          <w:sz w:val="22"/>
          <w:rtl/>
        </w:rPr>
        <w:t>به درخواست</w:t>
      </w:r>
      <w:r>
        <w:rPr>
          <w:rFonts w:ascii="Calibri" w:hAnsi="Calibri" w:hint="cs"/>
          <w:sz w:val="22"/>
          <w:rtl/>
        </w:rPr>
        <w:t>‌</w:t>
      </w:r>
      <w:r w:rsidRPr="00082462">
        <w:rPr>
          <w:rFonts w:ascii="Calibri" w:hAnsi="Calibri"/>
          <w:sz w:val="22"/>
          <w:rtl/>
        </w:rPr>
        <w:t>ها</w:t>
      </w:r>
      <w:r>
        <w:rPr>
          <w:rFonts w:ascii="Calibri" w:hAnsi="Calibri" w:hint="cs"/>
          <w:sz w:val="22"/>
          <w:rtl/>
        </w:rPr>
        <w:t>ی عادی</w:t>
      </w:r>
      <w:r w:rsidRPr="00082462">
        <w:rPr>
          <w:rFonts w:ascii="Calibri" w:hAnsi="Calibri"/>
          <w:sz w:val="22"/>
          <w:rtl/>
        </w:rPr>
        <w:t xml:space="preserve"> که از طر</w:t>
      </w:r>
      <w:r w:rsidRPr="00082462">
        <w:rPr>
          <w:rFonts w:ascii="Calibri" w:hAnsi="Calibri" w:hint="cs"/>
          <w:sz w:val="22"/>
          <w:rtl/>
        </w:rPr>
        <w:t>ی</w:t>
      </w:r>
      <w:r w:rsidRPr="00082462">
        <w:rPr>
          <w:rFonts w:ascii="Calibri" w:hAnsi="Calibri" w:hint="eastAsia"/>
          <w:sz w:val="22"/>
          <w:rtl/>
        </w:rPr>
        <w:t>ق</w:t>
      </w:r>
      <w:r w:rsidRPr="00082462">
        <w:rPr>
          <w:rFonts w:ascii="Calibri" w:hAnsi="Calibri"/>
          <w:sz w:val="22"/>
          <w:rtl/>
        </w:rPr>
        <w:t xml:space="preserve"> کارفرما در سامانه ت</w:t>
      </w:r>
      <w:r w:rsidRPr="00082462">
        <w:rPr>
          <w:rFonts w:ascii="Calibri" w:hAnsi="Calibri" w:hint="cs"/>
          <w:sz w:val="22"/>
          <w:rtl/>
        </w:rPr>
        <w:t>ی</w:t>
      </w:r>
      <w:r w:rsidRPr="00082462">
        <w:rPr>
          <w:rFonts w:ascii="Calibri" w:hAnsi="Calibri" w:hint="eastAsia"/>
          <w:sz w:val="22"/>
          <w:rtl/>
        </w:rPr>
        <w:t>کت</w:t>
      </w:r>
      <w:r w:rsidRPr="00082462">
        <w:rPr>
          <w:rFonts w:ascii="Calibri" w:hAnsi="Calibri" w:hint="cs"/>
          <w:sz w:val="22"/>
          <w:rtl/>
        </w:rPr>
        <w:t>ی</w:t>
      </w:r>
      <w:r w:rsidRPr="00082462">
        <w:rPr>
          <w:rFonts w:ascii="Calibri" w:hAnsi="Calibri" w:hint="eastAsia"/>
          <w:sz w:val="22"/>
          <w:rtl/>
        </w:rPr>
        <w:t>نگ</w:t>
      </w:r>
      <w:r w:rsidRPr="00082462">
        <w:rPr>
          <w:rFonts w:ascii="Calibri" w:hAnsi="Calibri"/>
          <w:sz w:val="22"/>
          <w:rtl/>
        </w:rPr>
        <w:t xml:space="preserve"> و پشت</w:t>
      </w:r>
      <w:r w:rsidRPr="00082462">
        <w:rPr>
          <w:rFonts w:ascii="Calibri" w:hAnsi="Calibri" w:hint="cs"/>
          <w:sz w:val="22"/>
          <w:rtl/>
        </w:rPr>
        <w:t>ی</w:t>
      </w:r>
      <w:r w:rsidRPr="00082462">
        <w:rPr>
          <w:rFonts w:ascii="Calibri" w:hAnsi="Calibri" w:hint="eastAsia"/>
          <w:sz w:val="22"/>
          <w:rtl/>
        </w:rPr>
        <w:t>بان</w:t>
      </w:r>
      <w:r w:rsidRPr="00082462">
        <w:rPr>
          <w:rFonts w:ascii="Calibri" w:hAnsi="Calibri" w:hint="cs"/>
          <w:sz w:val="22"/>
          <w:rtl/>
        </w:rPr>
        <w:t>ی</w:t>
      </w:r>
      <w:r>
        <w:rPr>
          <w:rFonts w:ascii="Calibri" w:hAnsi="Calibri"/>
          <w:sz w:val="22"/>
          <w:rtl/>
        </w:rPr>
        <w:t xml:space="preserve"> شرکت ثبت </w:t>
      </w:r>
      <w:r w:rsidR="000F5E9A">
        <w:rPr>
          <w:rFonts w:ascii="Calibri" w:hAnsi="Calibri" w:hint="cs"/>
          <w:sz w:val="22"/>
          <w:rtl/>
        </w:rPr>
        <w:t>می شود</w:t>
      </w:r>
      <w:r w:rsidR="000F5E9A" w:rsidRPr="00082462">
        <w:rPr>
          <w:rFonts w:ascii="Calibri" w:hAnsi="Calibri" w:hint="cs"/>
          <w:sz w:val="22"/>
          <w:rtl/>
        </w:rPr>
        <w:t xml:space="preserve"> </w:t>
      </w:r>
      <w:r w:rsidR="000F5E9A">
        <w:rPr>
          <w:rFonts w:ascii="Calibri" w:hAnsi="Calibri" w:hint="cs"/>
          <w:sz w:val="22"/>
          <w:rtl/>
        </w:rPr>
        <w:t>یا از طریق نامه یا ایمیل به کارشناسان شرکت اطلاع داده می شود</w:t>
      </w:r>
      <w:r w:rsidR="00B2226F">
        <w:rPr>
          <w:rFonts w:ascii="Calibri" w:hAnsi="Calibri" w:hint="cs"/>
          <w:sz w:val="22"/>
          <w:rtl/>
        </w:rPr>
        <w:t xml:space="preserve"> یا در سامانه تیکتینگ کارفرما به کارشناس مربوطه تخصیص داده می شود</w:t>
      </w:r>
      <w:r w:rsidRPr="00082462">
        <w:rPr>
          <w:rFonts w:ascii="Calibri" w:hAnsi="Calibri" w:hint="cs"/>
          <w:sz w:val="22"/>
          <w:rtl/>
        </w:rPr>
        <w:t>، حداکثر</w:t>
      </w:r>
      <w:r w:rsidRPr="00082462">
        <w:rPr>
          <w:rFonts w:ascii="Calibri" w:hAnsi="Calibri"/>
          <w:sz w:val="22"/>
          <w:rtl/>
        </w:rPr>
        <w:t xml:space="preserve"> ظرف </w:t>
      </w:r>
      <w:r w:rsidRPr="00082462">
        <w:rPr>
          <w:rFonts w:ascii="Calibri" w:hAnsi="Calibri" w:hint="cs"/>
          <w:sz w:val="22"/>
          <w:rtl/>
        </w:rPr>
        <w:t>مدت</w:t>
      </w:r>
      <w:r w:rsidRPr="00082462">
        <w:rPr>
          <w:rFonts w:ascii="Calibri" w:hAnsi="Calibri"/>
          <w:sz w:val="22"/>
          <w:rtl/>
        </w:rPr>
        <w:t xml:space="preserve"> </w:t>
      </w:r>
      <w:r w:rsidRPr="00082462">
        <w:rPr>
          <w:rFonts w:ascii="Calibri" w:hAnsi="Calibri" w:hint="cs"/>
          <w:sz w:val="22"/>
          <w:rtl/>
        </w:rPr>
        <w:t>24</w:t>
      </w:r>
      <w:r w:rsidR="009B6421">
        <w:rPr>
          <w:rFonts w:ascii="Calibri" w:hAnsi="Calibri" w:hint="cs"/>
          <w:sz w:val="22"/>
          <w:rtl/>
        </w:rPr>
        <w:t xml:space="preserve"> </w:t>
      </w:r>
      <w:r w:rsidRPr="00082462">
        <w:rPr>
          <w:rFonts w:ascii="Calibri" w:hAnsi="Calibri"/>
          <w:sz w:val="22"/>
          <w:rtl/>
        </w:rPr>
        <w:t>ساع</w:t>
      </w:r>
      <w:r w:rsidRPr="00082462">
        <w:rPr>
          <w:rFonts w:ascii="Calibri" w:hAnsi="Calibri" w:hint="cs"/>
          <w:sz w:val="22"/>
          <w:rtl/>
        </w:rPr>
        <w:t>ت از زمان ثبت پاسخ دهد.</w:t>
      </w:r>
      <w:bookmarkEnd w:id="14"/>
    </w:p>
    <w:p w14:paraId="586FC0D7" w14:textId="1A8575FE" w:rsidR="006A32F7" w:rsidRDefault="006A32F7" w:rsidP="00F61B75">
      <w:pPr>
        <w:pStyle w:val="21"/>
        <w:numPr>
          <w:ilvl w:val="0"/>
          <w:numId w:val="9"/>
        </w:numPr>
        <w:spacing w:line="276" w:lineRule="auto"/>
        <w:rPr>
          <w:rFonts w:ascii="Calibri" w:hAnsi="Calibri"/>
          <w:sz w:val="22"/>
        </w:rPr>
      </w:pPr>
      <w:bookmarkStart w:id="15" w:name="_Hlk73837679"/>
      <w:r w:rsidRPr="006A32F7">
        <w:rPr>
          <w:rFonts w:ascii="Calibri" w:hAnsi="Calibri" w:hint="cs"/>
          <w:sz w:val="22"/>
          <w:rtl/>
        </w:rPr>
        <w:t xml:space="preserve">چنانچه بنا </w:t>
      </w:r>
      <w:r w:rsidRPr="006A32F7">
        <w:rPr>
          <w:rFonts w:ascii="Calibri" w:hAnsi="Calibri"/>
          <w:sz w:val="22"/>
          <w:rtl/>
        </w:rPr>
        <w:t>به تشخ</w:t>
      </w:r>
      <w:r w:rsidRPr="006A32F7">
        <w:rPr>
          <w:rFonts w:ascii="Calibri" w:hAnsi="Calibri" w:hint="cs"/>
          <w:sz w:val="22"/>
          <w:rtl/>
        </w:rPr>
        <w:t>ی</w:t>
      </w:r>
      <w:r w:rsidRPr="006A32F7">
        <w:rPr>
          <w:rFonts w:ascii="Calibri" w:hAnsi="Calibri" w:hint="eastAsia"/>
          <w:sz w:val="22"/>
          <w:rtl/>
        </w:rPr>
        <w:t>ص</w:t>
      </w:r>
      <w:r w:rsidRPr="006A32F7">
        <w:rPr>
          <w:rFonts w:ascii="Calibri" w:hAnsi="Calibri"/>
          <w:sz w:val="22"/>
          <w:rtl/>
        </w:rPr>
        <w:t xml:space="preserve"> کارفرما</w:t>
      </w:r>
      <w:r w:rsidRPr="006A32F7">
        <w:rPr>
          <w:rFonts w:ascii="Calibri" w:hAnsi="Calibri" w:hint="cs"/>
          <w:sz w:val="22"/>
          <w:rtl/>
        </w:rPr>
        <w:t xml:space="preserve">، در مواردی که پروژه های سایر </w:t>
      </w:r>
      <w:r w:rsidRPr="006A32F7">
        <w:rPr>
          <w:rFonts w:ascii="Calibri" w:hAnsi="Calibri"/>
          <w:sz w:val="22"/>
          <w:rtl/>
        </w:rPr>
        <w:t>پ</w:t>
      </w:r>
      <w:r w:rsidRPr="006A32F7">
        <w:rPr>
          <w:rFonts w:ascii="Calibri" w:hAnsi="Calibri" w:hint="cs"/>
          <w:sz w:val="22"/>
          <w:rtl/>
        </w:rPr>
        <w:t>ی</w:t>
      </w:r>
      <w:r w:rsidRPr="006A32F7">
        <w:rPr>
          <w:rFonts w:ascii="Calibri" w:hAnsi="Calibri" w:hint="eastAsia"/>
          <w:sz w:val="22"/>
          <w:rtl/>
        </w:rPr>
        <w:t>مانکاران</w:t>
      </w:r>
      <w:r w:rsidRPr="006A32F7">
        <w:rPr>
          <w:rFonts w:ascii="Calibri" w:hAnsi="Calibri"/>
          <w:sz w:val="22"/>
          <w:rtl/>
        </w:rPr>
        <w:t xml:space="preserve"> ب</w:t>
      </w:r>
      <w:r w:rsidRPr="006A32F7">
        <w:rPr>
          <w:rFonts w:ascii="Calibri" w:hAnsi="Calibri" w:hint="cs"/>
          <w:sz w:val="22"/>
          <w:rtl/>
        </w:rPr>
        <w:t>ا</w:t>
      </w:r>
      <w:r w:rsidRPr="006A32F7">
        <w:rPr>
          <w:rFonts w:ascii="Calibri" w:hAnsi="Calibri"/>
          <w:sz w:val="22"/>
          <w:rtl/>
        </w:rPr>
        <w:t xml:space="preserve"> موضوع ا</w:t>
      </w:r>
      <w:r w:rsidRPr="006A32F7">
        <w:rPr>
          <w:rFonts w:ascii="Calibri" w:hAnsi="Calibri" w:hint="cs"/>
          <w:sz w:val="22"/>
          <w:rtl/>
        </w:rPr>
        <w:t>ی</w:t>
      </w:r>
      <w:r w:rsidRPr="006A32F7">
        <w:rPr>
          <w:rFonts w:ascii="Calibri" w:hAnsi="Calibri" w:hint="eastAsia"/>
          <w:sz w:val="22"/>
          <w:rtl/>
        </w:rPr>
        <w:t>ن</w:t>
      </w:r>
      <w:r w:rsidRPr="006A32F7">
        <w:rPr>
          <w:rFonts w:ascii="Calibri" w:hAnsi="Calibri"/>
          <w:sz w:val="22"/>
          <w:rtl/>
        </w:rPr>
        <w:t xml:space="preserve"> قرارداد </w:t>
      </w:r>
      <w:r w:rsidRPr="006A32F7">
        <w:rPr>
          <w:rFonts w:ascii="Calibri" w:hAnsi="Calibri" w:hint="cs"/>
          <w:sz w:val="22"/>
          <w:rtl/>
        </w:rPr>
        <w:t xml:space="preserve">به نوعی </w:t>
      </w:r>
      <w:r w:rsidRPr="006A32F7">
        <w:rPr>
          <w:rFonts w:ascii="Calibri" w:hAnsi="Calibri"/>
          <w:sz w:val="22"/>
          <w:rtl/>
        </w:rPr>
        <w:t>ارتباط پ</w:t>
      </w:r>
      <w:r w:rsidRPr="006A32F7">
        <w:rPr>
          <w:rFonts w:ascii="Calibri" w:hAnsi="Calibri" w:hint="cs"/>
          <w:sz w:val="22"/>
          <w:rtl/>
        </w:rPr>
        <w:t>ی</w:t>
      </w:r>
      <w:r w:rsidRPr="006A32F7">
        <w:rPr>
          <w:rFonts w:ascii="Calibri" w:hAnsi="Calibri" w:hint="eastAsia"/>
          <w:sz w:val="22"/>
          <w:rtl/>
        </w:rPr>
        <w:t>دا</w:t>
      </w:r>
      <w:r w:rsidRPr="006A32F7">
        <w:rPr>
          <w:rFonts w:ascii="Calibri" w:hAnsi="Calibri"/>
          <w:sz w:val="22"/>
          <w:rtl/>
        </w:rPr>
        <w:t xml:space="preserve"> کند</w:t>
      </w:r>
      <w:r w:rsidRPr="006A32F7">
        <w:rPr>
          <w:rFonts w:ascii="Calibri" w:hAnsi="Calibri" w:hint="cs"/>
          <w:sz w:val="22"/>
          <w:rtl/>
        </w:rPr>
        <w:t xml:space="preserve"> و </w:t>
      </w:r>
      <w:r w:rsidRPr="006A32F7">
        <w:rPr>
          <w:rFonts w:ascii="Calibri" w:hAnsi="Calibri"/>
          <w:sz w:val="22"/>
          <w:rtl/>
        </w:rPr>
        <w:t xml:space="preserve"> </w:t>
      </w:r>
      <w:r w:rsidRPr="006A32F7">
        <w:rPr>
          <w:rFonts w:ascii="Calibri" w:hAnsi="Calibri" w:hint="cs"/>
          <w:sz w:val="22"/>
          <w:rtl/>
        </w:rPr>
        <w:t>نیاز به حضور پیمانکار در</w:t>
      </w:r>
      <w:r w:rsidRPr="006A32F7">
        <w:rPr>
          <w:rFonts w:ascii="Calibri" w:hAnsi="Calibri"/>
          <w:sz w:val="22"/>
          <w:rtl/>
        </w:rPr>
        <w:t xml:space="preserve"> جلسات هماهنگ</w:t>
      </w:r>
      <w:r w:rsidRPr="006A32F7">
        <w:rPr>
          <w:rFonts w:ascii="Calibri" w:hAnsi="Calibri" w:hint="cs"/>
          <w:sz w:val="22"/>
          <w:rtl/>
        </w:rPr>
        <w:t>ی</w:t>
      </w:r>
      <w:r w:rsidRPr="006A32F7">
        <w:rPr>
          <w:rFonts w:ascii="Calibri" w:hAnsi="Calibri"/>
          <w:sz w:val="22"/>
          <w:rtl/>
        </w:rPr>
        <w:t xml:space="preserve"> </w:t>
      </w:r>
      <w:r w:rsidRPr="006A32F7">
        <w:rPr>
          <w:rFonts w:ascii="Calibri" w:hAnsi="Calibri" w:hint="cs"/>
          <w:sz w:val="22"/>
          <w:rtl/>
        </w:rPr>
        <w:t xml:space="preserve">که با </w:t>
      </w:r>
      <w:r>
        <w:rPr>
          <w:rFonts w:ascii="Calibri" w:hAnsi="Calibri" w:hint="cs"/>
          <w:sz w:val="22"/>
          <w:rtl/>
        </w:rPr>
        <w:t>دعوت کارفرما صورت می پذیرد باشد، پیمانکار</w:t>
      </w:r>
      <w:r w:rsidRPr="006A32F7">
        <w:rPr>
          <w:rFonts w:ascii="Calibri" w:hAnsi="Calibri" w:hint="cs"/>
          <w:sz w:val="22"/>
          <w:rtl/>
        </w:rPr>
        <w:t xml:space="preserve"> موظف است بدون هیچ عذر و بهانه ای در این جلسات </w:t>
      </w:r>
      <w:r w:rsidRPr="006A32F7">
        <w:rPr>
          <w:rFonts w:ascii="Calibri" w:hAnsi="Calibri"/>
          <w:sz w:val="22"/>
          <w:rtl/>
        </w:rPr>
        <w:t>شرکت نموده و همکار</w:t>
      </w:r>
      <w:r w:rsidRPr="006A32F7">
        <w:rPr>
          <w:rFonts w:ascii="Calibri" w:hAnsi="Calibri" w:hint="cs"/>
          <w:sz w:val="22"/>
          <w:rtl/>
        </w:rPr>
        <w:t>ی</w:t>
      </w:r>
      <w:r w:rsidRPr="006A32F7">
        <w:rPr>
          <w:rFonts w:ascii="Calibri" w:hAnsi="Calibri"/>
          <w:sz w:val="22"/>
          <w:rtl/>
        </w:rPr>
        <w:t xml:space="preserve"> لازم </w:t>
      </w:r>
      <w:r w:rsidRPr="006A32F7">
        <w:rPr>
          <w:rFonts w:ascii="Calibri" w:hAnsi="Calibri" w:hint="cs"/>
          <w:sz w:val="22"/>
          <w:rtl/>
        </w:rPr>
        <w:t>را</w:t>
      </w:r>
      <w:r w:rsidRPr="006A32F7">
        <w:rPr>
          <w:rFonts w:ascii="Calibri" w:hAnsi="Calibri"/>
          <w:sz w:val="22"/>
          <w:rtl/>
        </w:rPr>
        <w:t xml:space="preserve"> با </w:t>
      </w:r>
      <w:r w:rsidRPr="006A32F7">
        <w:rPr>
          <w:rFonts w:ascii="Calibri" w:hAnsi="Calibri" w:hint="cs"/>
          <w:sz w:val="22"/>
          <w:rtl/>
        </w:rPr>
        <w:t>سایر</w:t>
      </w:r>
      <w:r>
        <w:rPr>
          <w:rFonts w:ascii="Calibri" w:hAnsi="Calibri" w:hint="cs"/>
          <w:sz w:val="22"/>
          <w:rtl/>
        </w:rPr>
        <w:t xml:space="preserve"> </w:t>
      </w:r>
      <w:r w:rsidRPr="006A32F7">
        <w:rPr>
          <w:rFonts w:ascii="Calibri" w:hAnsi="Calibri"/>
          <w:sz w:val="22"/>
          <w:rtl/>
        </w:rPr>
        <w:t>پ</w:t>
      </w:r>
      <w:r w:rsidRPr="006A32F7">
        <w:rPr>
          <w:rFonts w:ascii="Calibri" w:hAnsi="Calibri" w:hint="cs"/>
          <w:sz w:val="22"/>
          <w:rtl/>
        </w:rPr>
        <w:t>ی</w:t>
      </w:r>
      <w:r w:rsidRPr="006A32F7">
        <w:rPr>
          <w:rFonts w:ascii="Calibri" w:hAnsi="Calibri" w:hint="eastAsia"/>
          <w:sz w:val="22"/>
          <w:rtl/>
        </w:rPr>
        <w:t>مانکاران</w:t>
      </w:r>
      <w:r w:rsidRPr="006A32F7">
        <w:rPr>
          <w:rFonts w:ascii="Calibri" w:hAnsi="Calibri"/>
          <w:sz w:val="22"/>
          <w:rtl/>
        </w:rPr>
        <w:t xml:space="preserve"> </w:t>
      </w:r>
      <w:r w:rsidRPr="006A32F7">
        <w:rPr>
          <w:rFonts w:ascii="Calibri" w:hAnsi="Calibri" w:hint="cs"/>
          <w:sz w:val="22"/>
          <w:rtl/>
        </w:rPr>
        <w:t xml:space="preserve">تا رفع مشکلات مورد نظر </w:t>
      </w:r>
      <w:r w:rsidRPr="006A32F7">
        <w:rPr>
          <w:rFonts w:ascii="Calibri" w:hAnsi="Calibri"/>
          <w:sz w:val="22"/>
          <w:rtl/>
        </w:rPr>
        <w:t>ب</w:t>
      </w:r>
      <w:r w:rsidRPr="006A32F7">
        <w:rPr>
          <w:rFonts w:ascii="Calibri" w:hAnsi="Calibri" w:hint="cs"/>
          <w:sz w:val="22"/>
          <w:rtl/>
        </w:rPr>
        <w:t xml:space="preserve">ه </w:t>
      </w:r>
      <w:r w:rsidRPr="006A32F7">
        <w:rPr>
          <w:rFonts w:ascii="Calibri" w:hAnsi="Calibri"/>
          <w:sz w:val="22"/>
          <w:rtl/>
        </w:rPr>
        <w:t>عمل آورد</w:t>
      </w:r>
      <w:bookmarkEnd w:id="15"/>
      <w:r>
        <w:rPr>
          <w:rFonts w:ascii="Calibri" w:hAnsi="Calibri" w:hint="cs"/>
          <w:sz w:val="22"/>
          <w:rtl/>
        </w:rPr>
        <w:t>.</w:t>
      </w:r>
    </w:p>
    <w:p w14:paraId="13D8F2CF" w14:textId="1FD15D6D" w:rsidR="006263FE" w:rsidRPr="00493DD6" w:rsidRDefault="006263FE" w:rsidP="00F94EFB">
      <w:pPr>
        <w:pStyle w:val="21"/>
        <w:numPr>
          <w:ilvl w:val="0"/>
          <w:numId w:val="9"/>
        </w:numPr>
        <w:spacing w:line="276" w:lineRule="auto"/>
        <w:rPr>
          <w:rFonts w:ascii="Calibri" w:hAnsi="Calibri"/>
          <w:sz w:val="22"/>
        </w:rPr>
      </w:pPr>
      <w:bookmarkStart w:id="16" w:name="_Hlk73837789"/>
      <w:r w:rsidRPr="006263FE">
        <w:rPr>
          <w:rFonts w:ascii="Calibri" w:hAnsi="Calibri" w:hint="cs"/>
          <w:sz w:val="22"/>
          <w:rtl/>
        </w:rPr>
        <w:lastRenderedPageBreak/>
        <w:t xml:space="preserve">پیمانکار متعهد است </w:t>
      </w:r>
      <w:r w:rsidR="00831268">
        <w:rPr>
          <w:rFonts w:ascii="Calibri" w:hAnsi="Calibri" w:hint="cs"/>
          <w:sz w:val="22"/>
          <w:rtl/>
        </w:rPr>
        <w:t>طرح</w:t>
      </w:r>
      <w:r w:rsidRPr="006263FE">
        <w:rPr>
          <w:rFonts w:ascii="Calibri" w:hAnsi="Calibri" w:hint="cs"/>
          <w:sz w:val="22"/>
          <w:rtl/>
        </w:rPr>
        <w:t xml:space="preserve"> و نحوه تهیه نسخه پشتیبان (بکا</w:t>
      </w:r>
      <w:r w:rsidR="00A65ED4">
        <w:rPr>
          <w:rFonts w:ascii="Calibri" w:hAnsi="Calibri" w:hint="cs"/>
          <w:sz w:val="22"/>
          <w:rtl/>
        </w:rPr>
        <w:t>پ‌</w:t>
      </w:r>
      <w:r w:rsidRPr="006263FE">
        <w:rPr>
          <w:rFonts w:ascii="Calibri" w:hAnsi="Calibri" w:hint="cs"/>
          <w:sz w:val="22"/>
          <w:rtl/>
        </w:rPr>
        <w:t>گیری) از سرویس‌ها و دیتابیس‌ها و سایر موارد ضروری سرور آنتی ویروس را جهت تایید به کارفرما ارائه نموده و</w:t>
      </w:r>
      <w:r w:rsidR="00831268">
        <w:rPr>
          <w:rFonts w:ascii="Calibri" w:hAnsi="Calibri" w:hint="cs"/>
          <w:sz w:val="22"/>
          <w:rtl/>
        </w:rPr>
        <w:t xml:space="preserve"> </w:t>
      </w:r>
      <w:r w:rsidRPr="006263FE">
        <w:rPr>
          <w:rFonts w:ascii="Calibri" w:hAnsi="Calibri" w:hint="cs"/>
          <w:sz w:val="22"/>
          <w:rtl/>
        </w:rPr>
        <w:t>چنانچه طرح پیشنهادی پیمانکار مورد تایید کارفرما نباشد، پیمانکار موظف است از روش هايي كه مورد</w:t>
      </w:r>
      <w:r w:rsidR="00B42B5D">
        <w:rPr>
          <w:rFonts w:ascii="Calibri" w:hAnsi="Calibri" w:hint="cs"/>
          <w:sz w:val="22"/>
          <w:rtl/>
        </w:rPr>
        <w:t xml:space="preserve"> </w:t>
      </w:r>
      <w:r w:rsidRPr="006263FE">
        <w:rPr>
          <w:rFonts w:ascii="Calibri" w:hAnsi="Calibri" w:hint="cs"/>
          <w:sz w:val="22"/>
          <w:rtl/>
        </w:rPr>
        <w:t xml:space="preserve">نظر كارفرما مي باشد، استفاده نمايد. همچنین </w:t>
      </w:r>
      <w:r w:rsidRPr="006263FE">
        <w:rPr>
          <w:rFonts w:ascii="Calibri" w:hAnsi="Calibri"/>
          <w:sz w:val="22"/>
          <w:rtl/>
        </w:rPr>
        <w:t>مسئول</w:t>
      </w:r>
      <w:r w:rsidRPr="006263FE">
        <w:rPr>
          <w:rFonts w:ascii="Calibri" w:hAnsi="Calibri" w:hint="cs"/>
          <w:sz w:val="22"/>
          <w:rtl/>
        </w:rPr>
        <w:t>ی</w:t>
      </w:r>
      <w:r w:rsidRPr="006263FE">
        <w:rPr>
          <w:rFonts w:ascii="Calibri" w:hAnsi="Calibri" w:hint="eastAsia"/>
          <w:sz w:val="22"/>
          <w:rtl/>
        </w:rPr>
        <w:t>ت</w:t>
      </w:r>
      <w:r w:rsidRPr="006263FE">
        <w:rPr>
          <w:rFonts w:ascii="Calibri" w:hAnsi="Calibri"/>
          <w:sz w:val="22"/>
          <w:rtl/>
        </w:rPr>
        <w:t xml:space="preserve"> صحت داده‌ها در ذخ</w:t>
      </w:r>
      <w:r w:rsidRPr="006263FE">
        <w:rPr>
          <w:rFonts w:ascii="Calibri" w:hAnsi="Calibri" w:hint="cs"/>
          <w:sz w:val="22"/>
          <w:rtl/>
        </w:rPr>
        <w:t>ی</w:t>
      </w:r>
      <w:r w:rsidRPr="006263FE">
        <w:rPr>
          <w:rFonts w:ascii="Calibri" w:hAnsi="Calibri" w:hint="eastAsia"/>
          <w:sz w:val="22"/>
          <w:rtl/>
        </w:rPr>
        <w:t>ره‌ساز</w:t>
      </w:r>
      <w:r w:rsidRPr="006263FE">
        <w:rPr>
          <w:rFonts w:ascii="Calibri" w:hAnsi="Calibri" w:hint="cs"/>
          <w:sz w:val="22"/>
          <w:rtl/>
        </w:rPr>
        <w:t>ی</w:t>
      </w:r>
      <w:r w:rsidRPr="006263FE">
        <w:rPr>
          <w:rFonts w:ascii="Calibri" w:hAnsi="Calibri"/>
          <w:sz w:val="22"/>
          <w:rtl/>
        </w:rPr>
        <w:t xml:space="preserve"> و گردش کار</w:t>
      </w:r>
      <w:r w:rsidR="00831268">
        <w:rPr>
          <w:rFonts w:ascii="Calibri" w:hAnsi="Calibri" w:hint="cs"/>
          <w:sz w:val="22"/>
          <w:rtl/>
        </w:rPr>
        <w:t xml:space="preserve"> </w:t>
      </w:r>
      <w:r w:rsidRPr="006263FE">
        <w:rPr>
          <w:rFonts w:ascii="Calibri" w:hAnsi="Calibri"/>
          <w:sz w:val="22"/>
          <w:rtl/>
        </w:rPr>
        <w:t>صح</w:t>
      </w:r>
      <w:r w:rsidRPr="006263FE">
        <w:rPr>
          <w:rFonts w:ascii="Calibri" w:hAnsi="Calibri" w:hint="cs"/>
          <w:sz w:val="22"/>
          <w:rtl/>
        </w:rPr>
        <w:t>ی</w:t>
      </w:r>
      <w:r w:rsidRPr="006263FE">
        <w:rPr>
          <w:rFonts w:ascii="Calibri" w:hAnsi="Calibri" w:hint="eastAsia"/>
          <w:sz w:val="22"/>
          <w:rtl/>
        </w:rPr>
        <w:t>ح</w:t>
      </w:r>
      <w:r w:rsidRPr="006263FE">
        <w:rPr>
          <w:rFonts w:ascii="Calibri" w:hAnsi="Calibri"/>
          <w:sz w:val="22"/>
          <w:rtl/>
        </w:rPr>
        <w:t xml:space="preserve"> نرم‌افزار موضوع قرارداد بر عهد</w:t>
      </w:r>
      <w:r w:rsidRPr="006263FE">
        <w:rPr>
          <w:rFonts w:ascii="Calibri" w:hAnsi="Calibri" w:hint="cs"/>
          <w:sz w:val="22"/>
          <w:rtl/>
        </w:rPr>
        <w:t xml:space="preserve">ه </w:t>
      </w:r>
      <w:r w:rsidRPr="006263FE">
        <w:rPr>
          <w:rFonts w:ascii="Calibri" w:hAnsi="Calibri"/>
          <w:sz w:val="22"/>
          <w:rtl/>
        </w:rPr>
        <w:t>پ</w:t>
      </w:r>
      <w:r w:rsidRPr="006263FE">
        <w:rPr>
          <w:rFonts w:ascii="Calibri" w:hAnsi="Calibri" w:hint="cs"/>
          <w:sz w:val="22"/>
          <w:rtl/>
        </w:rPr>
        <w:t>ی</w:t>
      </w:r>
      <w:r w:rsidRPr="006263FE">
        <w:rPr>
          <w:rFonts w:ascii="Calibri" w:hAnsi="Calibri" w:hint="eastAsia"/>
          <w:sz w:val="22"/>
          <w:rtl/>
        </w:rPr>
        <w:t>مانکار</w:t>
      </w:r>
      <w:r w:rsidRPr="006263FE">
        <w:rPr>
          <w:rFonts w:ascii="Calibri" w:hAnsi="Calibri" w:hint="cs"/>
          <w:sz w:val="22"/>
          <w:rtl/>
        </w:rPr>
        <w:t xml:space="preserve"> </w:t>
      </w:r>
      <w:r w:rsidRPr="006263FE">
        <w:rPr>
          <w:rFonts w:ascii="Calibri" w:hAnsi="Calibri" w:hint="eastAsia"/>
          <w:sz w:val="22"/>
          <w:rtl/>
        </w:rPr>
        <w:t>م</w:t>
      </w:r>
      <w:r w:rsidRPr="006263FE">
        <w:rPr>
          <w:rFonts w:ascii="Calibri" w:hAnsi="Calibri" w:hint="cs"/>
          <w:sz w:val="22"/>
          <w:rtl/>
        </w:rPr>
        <w:t>ی‌</w:t>
      </w:r>
      <w:r w:rsidRPr="006263FE">
        <w:rPr>
          <w:rFonts w:ascii="Calibri" w:hAnsi="Calibri" w:hint="eastAsia"/>
          <w:sz w:val="22"/>
          <w:rtl/>
        </w:rPr>
        <w:t>باشد</w:t>
      </w:r>
      <w:r w:rsidRPr="006263FE">
        <w:rPr>
          <w:rFonts w:ascii="Calibri" w:hAnsi="Calibri" w:hint="cs"/>
          <w:sz w:val="22"/>
          <w:rtl/>
        </w:rPr>
        <w:t xml:space="preserve"> و عملیات بکاپ</w:t>
      </w:r>
      <w:r w:rsidR="00831268">
        <w:rPr>
          <w:rFonts w:ascii="Calibri" w:hAnsi="Calibri" w:hint="cs"/>
          <w:sz w:val="22"/>
          <w:rtl/>
        </w:rPr>
        <w:t>‌</w:t>
      </w:r>
      <w:r w:rsidRPr="006263FE">
        <w:rPr>
          <w:rFonts w:ascii="Calibri" w:hAnsi="Calibri" w:hint="cs"/>
          <w:sz w:val="22"/>
          <w:rtl/>
        </w:rPr>
        <w:t xml:space="preserve">گیری از موارد ذکر شده </w:t>
      </w:r>
      <w:r w:rsidR="00831268">
        <w:rPr>
          <w:rFonts w:ascii="Calibri" w:hAnsi="Calibri" w:hint="cs"/>
          <w:sz w:val="22"/>
          <w:rtl/>
        </w:rPr>
        <w:t>در بازه‌</w:t>
      </w:r>
      <w:r w:rsidRPr="006263FE">
        <w:rPr>
          <w:rFonts w:ascii="Calibri" w:hAnsi="Calibri" w:hint="cs"/>
          <w:sz w:val="22"/>
          <w:rtl/>
        </w:rPr>
        <w:t xml:space="preserve">های زمانی توافق شده با استاندارهای موجود و با نظر کارشناسان کارفرما به </w:t>
      </w:r>
      <w:r w:rsidR="00353D94">
        <w:rPr>
          <w:rFonts w:ascii="Calibri" w:hAnsi="Calibri" w:hint="cs"/>
          <w:sz w:val="22"/>
          <w:rtl/>
        </w:rPr>
        <w:t>طور کامل به عهده پیمانکار می‌</w:t>
      </w:r>
      <w:r w:rsidRPr="006263FE">
        <w:rPr>
          <w:rFonts w:ascii="Calibri" w:hAnsi="Calibri" w:hint="cs"/>
          <w:sz w:val="22"/>
          <w:rtl/>
        </w:rPr>
        <w:t>باشد و چنانچه در این امر مهم قصور یا کوتاهی از جانب پیمانکار صورت گیرد ک</w:t>
      </w:r>
      <w:r w:rsidR="003B34B5">
        <w:rPr>
          <w:rFonts w:ascii="Calibri" w:hAnsi="Calibri" w:hint="cs"/>
          <w:sz w:val="22"/>
          <w:rtl/>
        </w:rPr>
        <w:t>لیه خسارت های ناشی از این اتفاق</w:t>
      </w:r>
      <w:r w:rsidRPr="006263FE">
        <w:rPr>
          <w:rFonts w:ascii="Calibri" w:hAnsi="Calibri" w:hint="cs"/>
          <w:sz w:val="22"/>
          <w:rtl/>
        </w:rPr>
        <w:t xml:space="preserve">، </w:t>
      </w:r>
      <w:r w:rsidR="00353D94">
        <w:rPr>
          <w:rFonts w:ascii="Calibri" w:hAnsi="Calibri" w:hint="cs"/>
          <w:sz w:val="22"/>
          <w:rtl/>
        </w:rPr>
        <w:t>به طور کامل به عهده پیمانکار می‌</w:t>
      </w:r>
      <w:r w:rsidRPr="006263FE">
        <w:rPr>
          <w:rFonts w:ascii="Calibri" w:hAnsi="Calibri" w:hint="cs"/>
          <w:sz w:val="22"/>
          <w:rtl/>
        </w:rPr>
        <w:t xml:space="preserve">باشد. بدیهی است </w:t>
      </w:r>
      <w:r w:rsidR="00257018">
        <w:rPr>
          <w:rFonts w:ascii="Calibri" w:hAnsi="Calibri" w:hint="cs"/>
          <w:sz w:val="22"/>
          <w:rtl/>
        </w:rPr>
        <w:t>امکانات و فضاهای مورد نیاز بکاپ‌</w:t>
      </w:r>
      <w:r w:rsidRPr="006263FE">
        <w:rPr>
          <w:rFonts w:ascii="Calibri" w:hAnsi="Calibri" w:hint="cs"/>
          <w:sz w:val="22"/>
          <w:rtl/>
        </w:rPr>
        <w:t>گیری باید توسط کارفرما در اختیار پیمانکار قرار گیرد.</w:t>
      </w:r>
      <w:bookmarkEnd w:id="16"/>
    </w:p>
    <w:p w14:paraId="4FF8E3E8" w14:textId="0D0C4A26" w:rsidR="007B178A" w:rsidRDefault="007B178A" w:rsidP="00F94EFB">
      <w:pPr>
        <w:pStyle w:val="21"/>
        <w:numPr>
          <w:ilvl w:val="0"/>
          <w:numId w:val="9"/>
        </w:numPr>
        <w:spacing w:line="276" w:lineRule="auto"/>
        <w:rPr>
          <w:rFonts w:ascii="Calibri" w:hAnsi="Calibri"/>
          <w:sz w:val="22"/>
        </w:rPr>
      </w:pPr>
      <w:r>
        <w:rPr>
          <w:rFonts w:ascii="Calibri" w:hAnsi="Calibri" w:hint="cs"/>
          <w:sz w:val="22"/>
          <w:rtl/>
        </w:rPr>
        <w:t xml:space="preserve">ارائه و نصب رایگان کلیه بروزرسانی‌های </w:t>
      </w:r>
      <w:r w:rsidR="009E4479">
        <w:rPr>
          <w:rFonts w:ascii="Calibri" w:hAnsi="Calibri" w:hint="cs"/>
          <w:sz w:val="22"/>
          <w:rtl/>
        </w:rPr>
        <w:t>مربوطه (بروزرسانی نسخه کلاینت‌ها نسخه‌های سروری</w:t>
      </w:r>
      <w:r w:rsidR="00F61B75">
        <w:rPr>
          <w:rFonts w:ascii="Calibri" w:hAnsi="Calibri" w:hint="cs"/>
          <w:sz w:val="22"/>
          <w:rtl/>
        </w:rPr>
        <w:t xml:space="preserve">، کنسول </w:t>
      </w:r>
      <w:r w:rsidR="009E4479">
        <w:rPr>
          <w:rFonts w:ascii="Calibri" w:hAnsi="Calibri" w:hint="cs"/>
          <w:sz w:val="22"/>
          <w:rtl/>
        </w:rPr>
        <w:t xml:space="preserve"> و ... )</w:t>
      </w:r>
      <w:r>
        <w:rPr>
          <w:rFonts w:ascii="Calibri" w:hAnsi="Calibri" w:hint="cs"/>
          <w:sz w:val="22"/>
          <w:rtl/>
        </w:rPr>
        <w:t xml:space="preserve"> در طول دوره پشتیبانی جز تعهدات پیمانکار می‌باشد.</w:t>
      </w:r>
    </w:p>
    <w:p w14:paraId="65353A42" w14:textId="5C14C572" w:rsidR="008E1C8B" w:rsidRDefault="007B178A" w:rsidP="004A4E6B">
      <w:pPr>
        <w:pStyle w:val="21"/>
        <w:numPr>
          <w:ilvl w:val="0"/>
          <w:numId w:val="9"/>
        </w:numPr>
        <w:spacing w:line="276" w:lineRule="auto"/>
        <w:rPr>
          <w:rFonts w:ascii="Calibri" w:hAnsi="Calibri"/>
          <w:sz w:val="22"/>
        </w:rPr>
      </w:pPr>
      <w:r>
        <w:rPr>
          <w:rFonts w:ascii="Calibri" w:hAnsi="Calibri" w:hint="cs"/>
          <w:sz w:val="22"/>
          <w:rtl/>
        </w:rPr>
        <w:t xml:space="preserve">پیمانکار متعهد به ارائه آموزش‌های لازم فنی به کارشناسان معرفی شده توسط این مدیریت به میزان حداقل </w:t>
      </w:r>
      <w:r w:rsidR="00FA0E43">
        <w:rPr>
          <w:rFonts w:ascii="Calibri" w:hAnsi="Calibri" w:hint="cs"/>
          <w:sz w:val="22"/>
          <w:rtl/>
          <w:lang w:bidi="fa-IR"/>
        </w:rPr>
        <w:t>2</w:t>
      </w:r>
      <w:r>
        <w:rPr>
          <w:rFonts w:ascii="Calibri" w:hAnsi="Calibri" w:hint="cs"/>
          <w:sz w:val="22"/>
          <w:rtl/>
        </w:rPr>
        <w:t>0 نفر ساعت می‌باشد</w:t>
      </w:r>
      <w:r w:rsidR="00FA0E43">
        <w:rPr>
          <w:rFonts w:ascii="Calibri" w:hAnsi="Calibri" w:hint="cs"/>
          <w:sz w:val="22"/>
          <w:rtl/>
        </w:rPr>
        <w:t xml:space="preserve"> </w:t>
      </w:r>
      <w:r w:rsidR="005F7CEC">
        <w:rPr>
          <w:rFonts w:ascii="Calibri" w:hAnsi="Calibri" w:hint="cs"/>
          <w:sz w:val="22"/>
          <w:rtl/>
        </w:rPr>
        <w:t xml:space="preserve">و </w:t>
      </w:r>
      <w:r w:rsidR="004A4E6B">
        <w:rPr>
          <w:rFonts w:ascii="Calibri" w:hAnsi="Calibri" w:hint="cs"/>
          <w:sz w:val="22"/>
          <w:rtl/>
        </w:rPr>
        <w:t>جهت واحد</w:t>
      </w:r>
      <w:r w:rsidR="00B50AFE" w:rsidRPr="00FA0347">
        <w:rPr>
          <w:rFonts w:ascii="Calibri" w:hAnsi="Calibri" w:hint="cs"/>
          <w:sz w:val="22"/>
          <w:rtl/>
        </w:rPr>
        <w:t xml:space="preserve">های جدید التاسیس دانشگاه </w:t>
      </w:r>
      <w:r w:rsidR="00F12F97">
        <w:rPr>
          <w:rFonts w:ascii="Calibri" w:hAnsi="Calibri" w:hint="cs"/>
          <w:sz w:val="22"/>
          <w:rtl/>
        </w:rPr>
        <w:t xml:space="preserve">متعهد به </w:t>
      </w:r>
      <w:r w:rsidR="008E1C8B" w:rsidRPr="00FA0347">
        <w:rPr>
          <w:rFonts w:ascii="Calibri" w:hAnsi="Calibri" w:hint="cs"/>
          <w:sz w:val="22"/>
          <w:rtl/>
        </w:rPr>
        <w:t xml:space="preserve">نصب آنتی ویروس، پشتیبانی و  آموزش به راهبر </w:t>
      </w:r>
      <w:r w:rsidR="00F12F97">
        <w:rPr>
          <w:rFonts w:ascii="Calibri" w:hAnsi="Calibri" w:hint="cs"/>
          <w:sz w:val="22"/>
          <w:rtl/>
        </w:rPr>
        <w:t xml:space="preserve">واحد </w:t>
      </w:r>
      <w:r w:rsidR="008E1C8B" w:rsidRPr="00FA0347">
        <w:rPr>
          <w:rFonts w:ascii="Calibri" w:hAnsi="Calibri" w:hint="cs"/>
          <w:sz w:val="22"/>
          <w:rtl/>
        </w:rPr>
        <w:t>مربوطه</w:t>
      </w:r>
      <w:r w:rsidR="004A4E6B">
        <w:rPr>
          <w:rFonts w:ascii="Calibri" w:hAnsi="Calibri" w:hint="cs"/>
          <w:sz w:val="22"/>
          <w:rtl/>
        </w:rPr>
        <w:t xml:space="preserve"> بدون دریافت هزینه می</w:t>
      </w:r>
      <w:r w:rsidR="004A4E6B">
        <w:rPr>
          <w:rFonts w:ascii="Calibri" w:hAnsi="Calibri"/>
          <w:sz w:val="22"/>
          <w:rtl/>
        </w:rPr>
        <w:softHyphen/>
      </w:r>
      <w:r w:rsidR="00F12F97">
        <w:rPr>
          <w:rFonts w:ascii="Calibri" w:hAnsi="Calibri" w:hint="cs"/>
          <w:sz w:val="22"/>
          <w:rtl/>
        </w:rPr>
        <w:t>باشد و برای سایر افردی که نیاز به آموزش دارند</w:t>
      </w:r>
      <w:r w:rsidR="0049392C">
        <w:rPr>
          <w:rFonts w:ascii="Calibri" w:hAnsi="Calibri" w:hint="cs"/>
          <w:sz w:val="22"/>
          <w:rtl/>
        </w:rPr>
        <w:t xml:space="preserve"> نیز متعهد به ارائه </w:t>
      </w:r>
      <w:r w:rsidR="004A4E6B">
        <w:rPr>
          <w:rFonts w:ascii="Calibri" w:hAnsi="Calibri" w:hint="cs"/>
          <w:sz w:val="22"/>
          <w:rtl/>
        </w:rPr>
        <w:t>فیلم</w:t>
      </w:r>
      <w:r w:rsidR="0049392C">
        <w:rPr>
          <w:rFonts w:ascii="Calibri" w:hAnsi="Calibri" w:hint="cs"/>
          <w:sz w:val="22"/>
          <w:rtl/>
        </w:rPr>
        <w:t xml:space="preserve"> آموزشی می باشد</w:t>
      </w:r>
      <w:r w:rsidR="008E1C8B" w:rsidRPr="00FA0347">
        <w:rPr>
          <w:rFonts w:ascii="Calibri" w:hAnsi="Calibri" w:hint="cs"/>
          <w:sz w:val="22"/>
          <w:rtl/>
        </w:rPr>
        <w:t>.</w:t>
      </w:r>
    </w:p>
    <w:p w14:paraId="1C3DFBBA" w14:textId="1E08C926" w:rsidR="0070193C" w:rsidRPr="0049392C" w:rsidRDefault="0070193C" w:rsidP="0049392C">
      <w:pPr>
        <w:pStyle w:val="21"/>
        <w:numPr>
          <w:ilvl w:val="0"/>
          <w:numId w:val="9"/>
        </w:numPr>
        <w:spacing w:line="276" w:lineRule="auto"/>
        <w:rPr>
          <w:rFonts w:ascii="Calibri" w:hAnsi="Calibri"/>
          <w:sz w:val="22"/>
        </w:rPr>
      </w:pPr>
      <w:r w:rsidRPr="0049392C">
        <w:rPr>
          <w:rFonts w:ascii="Calibri" w:hAnsi="Calibri"/>
          <w:sz w:val="22"/>
          <w:rtl/>
        </w:rPr>
        <w:t>پ</w:t>
      </w:r>
      <w:r w:rsidRPr="0049392C">
        <w:rPr>
          <w:rFonts w:ascii="Calibri" w:hAnsi="Calibri" w:hint="cs"/>
          <w:sz w:val="22"/>
          <w:rtl/>
        </w:rPr>
        <w:t>ی</w:t>
      </w:r>
      <w:r w:rsidRPr="0049392C">
        <w:rPr>
          <w:rFonts w:ascii="Calibri" w:hAnsi="Calibri" w:hint="eastAsia"/>
          <w:sz w:val="22"/>
          <w:rtl/>
        </w:rPr>
        <w:t>مانکار</w:t>
      </w:r>
      <w:r w:rsidRPr="0049392C">
        <w:rPr>
          <w:rFonts w:ascii="Calibri" w:hAnsi="Calibri"/>
          <w:sz w:val="22"/>
          <w:rtl/>
        </w:rPr>
        <w:t xml:space="preserve"> موظف به حفظ و ص</w:t>
      </w:r>
      <w:r w:rsidRPr="0049392C">
        <w:rPr>
          <w:rFonts w:ascii="Calibri" w:hAnsi="Calibri" w:hint="cs"/>
          <w:sz w:val="22"/>
          <w:rtl/>
        </w:rPr>
        <w:t>ی</w:t>
      </w:r>
      <w:r w:rsidRPr="0049392C">
        <w:rPr>
          <w:rFonts w:ascii="Calibri" w:hAnsi="Calibri" w:hint="eastAsia"/>
          <w:sz w:val="22"/>
          <w:rtl/>
        </w:rPr>
        <w:t>انت</w:t>
      </w:r>
      <w:r w:rsidRPr="0049392C">
        <w:rPr>
          <w:rFonts w:ascii="Calibri" w:hAnsi="Calibri"/>
          <w:sz w:val="22"/>
          <w:rtl/>
        </w:rPr>
        <w:t xml:space="preserve"> از محرمانگ</w:t>
      </w:r>
      <w:r w:rsidRPr="0049392C">
        <w:rPr>
          <w:rFonts w:ascii="Calibri" w:hAnsi="Calibri" w:hint="cs"/>
          <w:sz w:val="22"/>
          <w:rtl/>
        </w:rPr>
        <w:t>ی</w:t>
      </w:r>
      <w:r w:rsidRPr="0049392C">
        <w:rPr>
          <w:rFonts w:ascii="Calibri" w:hAnsi="Calibri"/>
          <w:sz w:val="22"/>
          <w:rtl/>
        </w:rPr>
        <w:t xml:space="preserve"> اطلاعات است.</w:t>
      </w:r>
    </w:p>
    <w:p w14:paraId="743D7325" w14:textId="2E3793FB" w:rsidR="007B178A" w:rsidRDefault="007B178A" w:rsidP="00F94EFB">
      <w:pPr>
        <w:pStyle w:val="21"/>
        <w:numPr>
          <w:ilvl w:val="0"/>
          <w:numId w:val="9"/>
        </w:numPr>
        <w:spacing w:line="276" w:lineRule="auto"/>
        <w:rPr>
          <w:rFonts w:ascii="Calibri" w:hAnsi="Calibri"/>
          <w:sz w:val="22"/>
        </w:rPr>
      </w:pPr>
      <w:r>
        <w:rPr>
          <w:rFonts w:ascii="Calibri" w:hAnsi="Calibri" w:hint="cs"/>
          <w:sz w:val="22"/>
          <w:rtl/>
        </w:rPr>
        <w:t xml:space="preserve">کلیه دسترسی‌های پیمانکار به سرورهای مجموعه جهت سرویس‌دهی و ایجاد تغییرات، باید از طریق بستر </w:t>
      </w:r>
      <w:r>
        <w:rPr>
          <w:rFonts w:ascii="Calibri" w:hAnsi="Calibri"/>
          <w:sz w:val="22"/>
        </w:rPr>
        <w:t>VPN</w:t>
      </w:r>
      <w:r>
        <w:rPr>
          <w:rFonts w:ascii="Calibri" w:hAnsi="Calibri" w:hint="cs"/>
          <w:sz w:val="22"/>
          <w:rtl/>
        </w:rPr>
        <w:t xml:space="preserve"> که توسط مدیریت فناوری اطلاعات در اختیار </w:t>
      </w:r>
      <w:r w:rsidR="00151CD4">
        <w:rPr>
          <w:rFonts w:ascii="Calibri" w:hAnsi="Calibri" w:hint="cs"/>
          <w:sz w:val="22"/>
          <w:rtl/>
        </w:rPr>
        <w:t>پیمانکار</w:t>
      </w:r>
      <w:r>
        <w:rPr>
          <w:rFonts w:ascii="Calibri" w:hAnsi="Calibri" w:hint="cs"/>
          <w:sz w:val="22"/>
          <w:rtl/>
        </w:rPr>
        <w:t xml:space="preserve"> قرارداده می‌شود، </w:t>
      </w:r>
      <w:r w:rsidR="00961737">
        <w:rPr>
          <w:rFonts w:ascii="Calibri" w:hAnsi="Calibri" w:hint="cs"/>
          <w:sz w:val="22"/>
          <w:rtl/>
        </w:rPr>
        <w:t>انجام شود</w:t>
      </w:r>
      <w:r w:rsidR="00BD0CE8">
        <w:rPr>
          <w:rFonts w:ascii="Calibri" w:hAnsi="Calibri" w:hint="cs"/>
          <w:sz w:val="22"/>
          <w:rtl/>
        </w:rPr>
        <w:t xml:space="preserve"> </w:t>
      </w:r>
      <w:r>
        <w:rPr>
          <w:rFonts w:ascii="Calibri" w:hAnsi="Calibri" w:hint="cs"/>
          <w:sz w:val="22"/>
          <w:rtl/>
        </w:rPr>
        <w:t>.</w:t>
      </w:r>
    </w:p>
    <w:p w14:paraId="11F618ED" w14:textId="2FF456A0" w:rsidR="001F73E5" w:rsidRDefault="001F73E5" w:rsidP="0014126B">
      <w:pPr>
        <w:pStyle w:val="21"/>
        <w:numPr>
          <w:ilvl w:val="0"/>
          <w:numId w:val="9"/>
        </w:numPr>
        <w:spacing w:line="276" w:lineRule="auto"/>
        <w:rPr>
          <w:rFonts w:ascii="Calibri" w:hAnsi="Calibri"/>
          <w:sz w:val="22"/>
        </w:rPr>
      </w:pPr>
      <w:bookmarkStart w:id="17" w:name="_Hlk75774736"/>
      <w:r w:rsidRPr="001F73E5">
        <w:rPr>
          <w:rFonts w:ascii="Calibri" w:hAnsi="Calibri"/>
          <w:sz w:val="22"/>
          <w:rtl/>
        </w:rPr>
        <w:t>تشک</w:t>
      </w:r>
      <w:r w:rsidRPr="001F73E5">
        <w:rPr>
          <w:rFonts w:ascii="Calibri" w:hAnsi="Calibri" w:hint="cs"/>
          <w:sz w:val="22"/>
          <w:rtl/>
        </w:rPr>
        <w:t>ی</w:t>
      </w:r>
      <w:r w:rsidRPr="001F73E5">
        <w:rPr>
          <w:rFonts w:ascii="Calibri" w:hAnsi="Calibri" w:hint="eastAsia"/>
          <w:sz w:val="22"/>
          <w:rtl/>
        </w:rPr>
        <w:t>ل</w:t>
      </w:r>
      <w:r w:rsidRPr="001F73E5">
        <w:rPr>
          <w:rFonts w:ascii="Calibri" w:hAnsi="Calibri"/>
          <w:sz w:val="22"/>
          <w:rtl/>
        </w:rPr>
        <w:t xml:space="preserve"> جلسات دوره</w:t>
      </w:r>
      <w:r w:rsidR="0014126B">
        <w:rPr>
          <w:rFonts w:ascii="Calibri" w:hAnsi="Calibri" w:hint="cs"/>
          <w:sz w:val="22"/>
          <w:rtl/>
        </w:rPr>
        <w:t>‌</w:t>
      </w:r>
      <w:r w:rsidRPr="001F73E5">
        <w:rPr>
          <w:rFonts w:ascii="Calibri" w:hAnsi="Calibri"/>
          <w:sz w:val="22"/>
          <w:rtl/>
        </w:rPr>
        <w:t>ا</w:t>
      </w:r>
      <w:r w:rsidRPr="001F73E5">
        <w:rPr>
          <w:rFonts w:ascii="Calibri" w:hAnsi="Calibri" w:hint="cs"/>
          <w:sz w:val="22"/>
          <w:rtl/>
        </w:rPr>
        <w:t>ی</w:t>
      </w:r>
      <w:r w:rsidRPr="001F73E5">
        <w:rPr>
          <w:rFonts w:ascii="Calibri" w:hAnsi="Calibri"/>
          <w:sz w:val="22"/>
          <w:rtl/>
        </w:rPr>
        <w:t xml:space="preserve"> ماهانه با </w:t>
      </w:r>
      <w:r w:rsidRPr="001F73E5">
        <w:rPr>
          <w:rFonts w:ascii="Calibri" w:hAnsi="Calibri" w:hint="cs"/>
          <w:sz w:val="22"/>
          <w:rtl/>
        </w:rPr>
        <w:t xml:space="preserve">حضور نماینده کارفرما </w:t>
      </w:r>
      <w:r w:rsidRPr="001F73E5">
        <w:rPr>
          <w:rFonts w:ascii="Calibri" w:hAnsi="Calibri"/>
          <w:sz w:val="22"/>
          <w:rtl/>
        </w:rPr>
        <w:t xml:space="preserve">و </w:t>
      </w:r>
      <w:r w:rsidRPr="001F73E5">
        <w:rPr>
          <w:rFonts w:ascii="Calibri" w:hAnsi="Calibri" w:hint="cs"/>
          <w:sz w:val="22"/>
          <w:rtl/>
        </w:rPr>
        <w:t xml:space="preserve">پیمانکار یا </w:t>
      </w:r>
      <w:r w:rsidRPr="001F73E5">
        <w:rPr>
          <w:rFonts w:ascii="Calibri" w:hAnsi="Calibri"/>
          <w:sz w:val="22"/>
          <w:rtl/>
        </w:rPr>
        <w:t>رابط</w:t>
      </w:r>
      <w:r w:rsidRPr="001F73E5">
        <w:rPr>
          <w:rFonts w:ascii="Calibri" w:hAnsi="Calibri" w:hint="cs"/>
          <w:sz w:val="22"/>
          <w:rtl/>
        </w:rPr>
        <w:t>ی</w:t>
      </w:r>
      <w:r w:rsidRPr="001F73E5">
        <w:rPr>
          <w:rFonts w:ascii="Calibri" w:hAnsi="Calibri" w:hint="eastAsia"/>
          <w:sz w:val="22"/>
          <w:rtl/>
        </w:rPr>
        <w:t>ن</w:t>
      </w:r>
      <w:r w:rsidRPr="001F73E5">
        <w:rPr>
          <w:rFonts w:ascii="Calibri" w:hAnsi="Calibri"/>
          <w:sz w:val="22"/>
          <w:rtl/>
        </w:rPr>
        <w:t xml:space="preserve"> </w:t>
      </w:r>
      <w:r w:rsidRPr="001F73E5">
        <w:rPr>
          <w:rFonts w:ascii="Calibri" w:hAnsi="Calibri" w:hint="cs"/>
          <w:sz w:val="22"/>
          <w:rtl/>
        </w:rPr>
        <w:t>فنی پیمانکار</w:t>
      </w:r>
      <w:r w:rsidRPr="001F73E5">
        <w:rPr>
          <w:rFonts w:ascii="Calibri" w:hAnsi="Calibri"/>
          <w:sz w:val="22"/>
          <w:rtl/>
        </w:rPr>
        <w:t xml:space="preserve"> جهت بررس</w:t>
      </w:r>
      <w:r w:rsidRPr="001F73E5">
        <w:rPr>
          <w:rFonts w:ascii="Calibri" w:hAnsi="Calibri" w:hint="cs"/>
          <w:sz w:val="22"/>
          <w:rtl/>
        </w:rPr>
        <w:t>ی</w:t>
      </w:r>
      <w:r w:rsidRPr="001F73E5">
        <w:rPr>
          <w:rFonts w:ascii="Calibri" w:hAnsi="Calibri"/>
          <w:sz w:val="22"/>
          <w:rtl/>
        </w:rPr>
        <w:t xml:space="preserve"> امور در دست اجرا و اقدام</w:t>
      </w:r>
      <w:bookmarkEnd w:id="17"/>
      <w:r w:rsidR="003724F7">
        <w:rPr>
          <w:rFonts w:ascii="Calibri" w:hAnsi="Calibri"/>
          <w:sz w:val="22"/>
        </w:rPr>
        <w:t xml:space="preserve">  </w:t>
      </w:r>
      <w:r w:rsidR="003724F7">
        <w:rPr>
          <w:rFonts w:ascii="Calibri" w:hAnsi="Calibri" w:hint="cs"/>
          <w:sz w:val="22"/>
          <w:rtl/>
        </w:rPr>
        <w:t xml:space="preserve">با تشخیص و صلاحدید کارفرما </w:t>
      </w:r>
      <w:r w:rsidR="003724F7">
        <w:rPr>
          <w:rFonts w:ascii="Calibri" w:hAnsi="Calibri"/>
          <w:sz w:val="22"/>
        </w:rPr>
        <w:t xml:space="preserve"> </w:t>
      </w:r>
      <w:r w:rsidR="003724F7">
        <w:rPr>
          <w:rFonts w:ascii="Calibri" w:hAnsi="Calibri" w:hint="cs"/>
          <w:sz w:val="22"/>
          <w:rtl/>
          <w:lang w:bidi="fa-IR"/>
        </w:rPr>
        <w:t xml:space="preserve"> </w:t>
      </w:r>
    </w:p>
    <w:p w14:paraId="34329465" w14:textId="14BF7DBF" w:rsidR="001F73E5" w:rsidRDefault="001F73E5" w:rsidP="00C54F70">
      <w:pPr>
        <w:pStyle w:val="21"/>
        <w:numPr>
          <w:ilvl w:val="0"/>
          <w:numId w:val="9"/>
        </w:numPr>
        <w:spacing w:line="276" w:lineRule="auto"/>
        <w:rPr>
          <w:rFonts w:ascii="Calibri" w:hAnsi="Calibri"/>
          <w:sz w:val="22"/>
        </w:rPr>
      </w:pPr>
      <w:r w:rsidRPr="001F73E5">
        <w:rPr>
          <w:rFonts w:ascii="Calibri" w:hAnsi="Calibri" w:hint="cs"/>
          <w:sz w:val="22"/>
          <w:rtl/>
        </w:rPr>
        <w:t>پ</w:t>
      </w:r>
      <w:r w:rsidRPr="001F73E5">
        <w:rPr>
          <w:rFonts w:ascii="Calibri" w:hAnsi="Calibri"/>
          <w:sz w:val="22"/>
          <w:rtl/>
        </w:rPr>
        <w:t>ا</w:t>
      </w:r>
      <w:r w:rsidRPr="001F73E5">
        <w:rPr>
          <w:rFonts w:ascii="Calibri" w:hAnsi="Calibri" w:hint="cs"/>
          <w:sz w:val="22"/>
          <w:rtl/>
        </w:rPr>
        <w:t>ی</w:t>
      </w:r>
      <w:r w:rsidRPr="001F73E5">
        <w:rPr>
          <w:rFonts w:ascii="Calibri" w:hAnsi="Calibri" w:hint="eastAsia"/>
          <w:sz w:val="22"/>
          <w:rtl/>
        </w:rPr>
        <w:t>ش</w:t>
      </w:r>
      <w:r w:rsidRPr="001F73E5">
        <w:rPr>
          <w:rFonts w:ascii="Calibri" w:hAnsi="Calibri" w:hint="cs"/>
          <w:sz w:val="22"/>
          <w:rtl/>
        </w:rPr>
        <w:t xml:space="preserve"> </w:t>
      </w:r>
      <w:r w:rsidRPr="001F73E5">
        <w:rPr>
          <w:rFonts w:ascii="Calibri" w:hAnsi="Calibri"/>
          <w:sz w:val="22"/>
          <w:rtl/>
        </w:rPr>
        <w:t>و ارا</w:t>
      </w:r>
      <w:r w:rsidRPr="001F73E5">
        <w:rPr>
          <w:rFonts w:ascii="Calibri" w:hAnsi="Calibri" w:hint="cs"/>
          <w:sz w:val="22"/>
          <w:rtl/>
        </w:rPr>
        <w:t>ئ</w:t>
      </w:r>
      <w:r w:rsidRPr="001F73E5">
        <w:rPr>
          <w:rFonts w:ascii="Calibri" w:hAnsi="Calibri"/>
          <w:sz w:val="22"/>
          <w:rtl/>
        </w:rPr>
        <w:t>ه گزارش وضع</w:t>
      </w:r>
      <w:r w:rsidRPr="001F73E5">
        <w:rPr>
          <w:rFonts w:ascii="Calibri" w:hAnsi="Calibri" w:hint="cs"/>
          <w:sz w:val="22"/>
          <w:rtl/>
        </w:rPr>
        <w:t>ی</w:t>
      </w:r>
      <w:r w:rsidRPr="001F73E5">
        <w:rPr>
          <w:rFonts w:ascii="Calibri" w:hAnsi="Calibri" w:hint="eastAsia"/>
          <w:sz w:val="22"/>
          <w:rtl/>
        </w:rPr>
        <w:t>ت</w:t>
      </w:r>
      <w:r w:rsidRPr="001F73E5">
        <w:rPr>
          <w:rFonts w:ascii="Calibri" w:hAnsi="Calibri" w:hint="cs"/>
          <w:sz w:val="22"/>
          <w:rtl/>
        </w:rPr>
        <w:t xml:space="preserve"> عملکرد آنتی ویروس ستاد و واحد های تابعه</w:t>
      </w:r>
      <w:r w:rsidRPr="001F73E5">
        <w:rPr>
          <w:rFonts w:ascii="Calibri" w:hAnsi="Calibri"/>
          <w:sz w:val="22"/>
          <w:rtl/>
        </w:rPr>
        <w:t xml:space="preserve"> </w:t>
      </w:r>
      <w:r w:rsidR="00C54F70">
        <w:rPr>
          <w:rFonts w:ascii="Calibri" w:hAnsi="Calibri" w:hint="cs"/>
          <w:sz w:val="22"/>
          <w:rtl/>
        </w:rPr>
        <w:t>بصورت ماهانه</w:t>
      </w:r>
      <w:r w:rsidR="004D20A0">
        <w:rPr>
          <w:rFonts w:ascii="Calibri" w:hAnsi="Calibri" w:hint="cs"/>
          <w:sz w:val="22"/>
          <w:rtl/>
        </w:rPr>
        <w:t xml:space="preserve"> </w:t>
      </w:r>
      <w:r>
        <w:rPr>
          <w:rFonts w:ascii="Calibri" w:hAnsi="Calibri" w:hint="cs"/>
          <w:sz w:val="22"/>
          <w:rtl/>
        </w:rPr>
        <w:t>از تعهدات پیمانکار می‌باشد</w:t>
      </w:r>
      <w:r w:rsidRPr="001F73E5">
        <w:rPr>
          <w:rFonts w:ascii="Calibri" w:hAnsi="Calibri" w:hint="cs"/>
          <w:sz w:val="22"/>
          <w:rtl/>
        </w:rPr>
        <w:t>.</w:t>
      </w:r>
    </w:p>
    <w:p w14:paraId="1147CBC0" w14:textId="445868B3" w:rsidR="00A46CB2" w:rsidRDefault="00A46CB2" w:rsidP="00C54F70">
      <w:pPr>
        <w:pStyle w:val="21"/>
        <w:numPr>
          <w:ilvl w:val="0"/>
          <w:numId w:val="9"/>
        </w:numPr>
        <w:spacing w:line="276" w:lineRule="auto"/>
        <w:rPr>
          <w:rFonts w:ascii="Calibri" w:hAnsi="Calibri"/>
          <w:sz w:val="22"/>
        </w:rPr>
      </w:pPr>
      <w:r>
        <w:rPr>
          <w:rFonts w:ascii="Calibri" w:hAnsi="Calibri" w:hint="cs"/>
          <w:sz w:val="22"/>
          <w:rtl/>
        </w:rPr>
        <w:t>ارائه گزارشات هفتگی از وضعیت حملات و لاگ های آنتی ویروس ستاد و مراکز تابعه از وظایف کارشناس مقیم پیمانکار می باشد.</w:t>
      </w:r>
    </w:p>
    <w:p w14:paraId="314432FF" w14:textId="1ABB973C" w:rsidR="002D3E7F" w:rsidRDefault="002D3E7F" w:rsidP="00F94EFB">
      <w:pPr>
        <w:pStyle w:val="21"/>
        <w:numPr>
          <w:ilvl w:val="0"/>
          <w:numId w:val="9"/>
        </w:numPr>
        <w:spacing w:line="276" w:lineRule="auto"/>
        <w:rPr>
          <w:rFonts w:ascii="Calibri" w:hAnsi="Calibri"/>
          <w:sz w:val="22"/>
        </w:rPr>
      </w:pPr>
      <w:r w:rsidRPr="002D3E7F">
        <w:rPr>
          <w:rFonts w:ascii="Calibri" w:hAnsi="Calibri" w:hint="cs"/>
          <w:sz w:val="22"/>
          <w:rtl/>
        </w:rPr>
        <w:t>اطلاع رسان</w:t>
      </w:r>
      <w:r w:rsidR="001F73E5">
        <w:rPr>
          <w:rFonts w:ascii="Calibri" w:hAnsi="Calibri" w:hint="cs"/>
          <w:sz w:val="22"/>
          <w:rtl/>
        </w:rPr>
        <w:t>ی از آخرین اخبار تهدیدات امنیتی</w:t>
      </w:r>
      <w:r w:rsidR="00EF2BD1">
        <w:rPr>
          <w:rFonts w:ascii="Calibri" w:hAnsi="Calibri" w:hint="cs"/>
          <w:sz w:val="22"/>
          <w:rtl/>
        </w:rPr>
        <w:t xml:space="preserve"> و باج افزار</w:t>
      </w:r>
      <w:r w:rsidRPr="002D3E7F">
        <w:rPr>
          <w:rFonts w:ascii="Calibri" w:hAnsi="Calibri" w:hint="cs"/>
          <w:sz w:val="22"/>
          <w:rtl/>
        </w:rPr>
        <w:t>های روز دنیا جهت پیشگیر</w:t>
      </w:r>
      <w:r w:rsidR="00EF2BD1">
        <w:rPr>
          <w:rFonts w:ascii="Calibri" w:hAnsi="Calibri" w:hint="cs"/>
          <w:sz w:val="22"/>
          <w:rtl/>
        </w:rPr>
        <w:t>ی از آلوده شدن سیستم های رایانه</w:t>
      </w:r>
      <w:r w:rsidR="00EF2BD1">
        <w:rPr>
          <w:rFonts w:ascii="Calibri" w:hAnsi="Calibri"/>
          <w:sz w:val="22"/>
          <w:rtl/>
        </w:rPr>
        <w:softHyphen/>
      </w:r>
      <w:r w:rsidRPr="002D3E7F">
        <w:rPr>
          <w:rFonts w:ascii="Calibri" w:hAnsi="Calibri" w:hint="cs"/>
          <w:sz w:val="22"/>
          <w:rtl/>
        </w:rPr>
        <w:t xml:space="preserve">ای و هچنین </w:t>
      </w:r>
      <w:r w:rsidR="00EF2BD1">
        <w:rPr>
          <w:rFonts w:ascii="Calibri" w:hAnsi="Calibri" w:hint="cs"/>
          <w:sz w:val="22"/>
          <w:rtl/>
        </w:rPr>
        <w:t xml:space="preserve">ارائه </w:t>
      </w:r>
      <w:r w:rsidRPr="002D3E7F">
        <w:rPr>
          <w:rFonts w:ascii="Calibri" w:hAnsi="Calibri" w:hint="cs"/>
          <w:sz w:val="22"/>
          <w:rtl/>
        </w:rPr>
        <w:t>راهکار عملی در خصوص جلوگیری از تهدیدات امنیتی به</w:t>
      </w:r>
      <w:r w:rsidRPr="002D3E7F">
        <w:rPr>
          <w:rFonts w:ascii="Calibri" w:hAnsi="Calibri"/>
          <w:sz w:val="22"/>
          <w:rtl/>
        </w:rPr>
        <w:t xml:space="preserve"> </w:t>
      </w:r>
      <w:r w:rsidR="00EF2BD1">
        <w:rPr>
          <w:rFonts w:ascii="Calibri" w:hAnsi="Calibri" w:hint="cs"/>
          <w:sz w:val="22"/>
          <w:rtl/>
        </w:rPr>
        <w:t>کارشناس ناظر</w:t>
      </w:r>
      <w:r w:rsidRPr="002D3E7F">
        <w:rPr>
          <w:rFonts w:ascii="Calibri" w:hAnsi="Calibri" w:hint="cs"/>
          <w:sz w:val="22"/>
          <w:rtl/>
        </w:rPr>
        <w:t xml:space="preserve"> پروژه بر </w:t>
      </w:r>
      <w:r w:rsidRPr="002D3E7F">
        <w:rPr>
          <w:rFonts w:ascii="Calibri" w:hAnsi="Calibri"/>
          <w:sz w:val="22"/>
          <w:rtl/>
        </w:rPr>
        <w:t>عهده پ</w:t>
      </w:r>
      <w:r w:rsidRPr="002D3E7F">
        <w:rPr>
          <w:rFonts w:ascii="Calibri" w:hAnsi="Calibri" w:hint="cs"/>
          <w:sz w:val="22"/>
          <w:rtl/>
        </w:rPr>
        <w:t>ی</w:t>
      </w:r>
      <w:r w:rsidRPr="002D3E7F">
        <w:rPr>
          <w:rFonts w:ascii="Calibri" w:hAnsi="Calibri" w:hint="eastAsia"/>
          <w:sz w:val="22"/>
          <w:rtl/>
        </w:rPr>
        <w:t>مانکار</w:t>
      </w:r>
      <w:r w:rsidRPr="002D3E7F">
        <w:rPr>
          <w:rFonts w:ascii="Calibri" w:hAnsi="Calibri"/>
          <w:sz w:val="22"/>
          <w:rtl/>
        </w:rPr>
        <w:t xml:space="preserve"> م</w:t>
      </w:r>
      <w:r w:rsidRPr="002D3E7F">
        <w:rPr>
          <w:rFonts w:ascii="Calibri" w:hAnsi="Calibri" w:hint="cs"/>
          <w:sz w:val="22"/>
          <w:rtl/>
        </w:rPr>
        <w:t>ی‌‌</w:t>
      </w:r>
      <w:r w:rsidRPr="002D3E7F">
        <w:rPr>
          <w:rFonts w:ascii="Calibri" w:hAnsi="Calibri"/>
          <w:sz w:val="22"/>
          <w:rtl/>
        </w:rPr>
        <w:t>باشد</w:t>
      </w:r>
      <w:r w:rsidRPr="002D3E7F">
        <w:rPr>
          <w:rFonts w:ascii="Calibri" w:hAnsi="Calibri"/>
          <w:sz w:val="22"/>
        </w:rPr>
        <w:t>.</w:t>
      </w:r>
    </w:p>
    <w:p w14:paraId="598442CF" w14:textId="2BD40F8C" w:rsidR="0083434B" w:rsidRPr="0083434B" w:rsidRDefault="0083434B" w:rsidP="00F94EFB">
      <w:pPr>
        <w:pStyle w:val="21"/>
        <w:numPr>
          <w:ilvl w:val="0"/>
          <w:numId w:val="9"/>
        </w:numPr>
        <w:spacing w:line="276" w:lineRule="auto"/>
        <w:rPr>
          <w:rFonts w:ascii="Calibri" w:hAnsi="Calibri"/>
          <w:sz w:val="22"/>
        </w:rPr>
      </w:pPr>
      <w:bookmarkStart w:id="18" w:name="_Hlk73839655"/>
      <w:r w:rsidRPr="0083434B">
        <w:rPr>
          <w:rFonts w:ascii="Calibri" w:hAnsi="Calibri" w:hint="cs"/>
          <w:sz w:val="22"/>
          <w:rtl/>
        </w:rPr>
        <w:t xml:space="preserve">پیمانکار، </w:t>
      </w:r>
      <w:r w:rsidRPr="0083434B">
        <w:rPr>
          <w:rFonts w:ascii="Calibri" w:hAnsi="Calibri" w:hint="eastAsia"/>
          <w:sz w:val="22"/>
          <w:rtl/>
        </w:rPr>
        <w:t>مستقل</w:t>
      </w:r>
      <w:r w:rsidRPr="0083434B">
        <w:rPr>
          <w:rFonts w:ascii="Calibri" w:hAnsi="Calibri"/>
          <w:sz w:val="22"/>
          <w:rtl/>
        </w:rPr>
        <w:t xml:space="preserve"> </w:t>
      </w:r>
      <w:r w:rsidRPr="0083434B">
        <w:rPr>
          <w:rFonts w:ascii="Calibri" w:hAnsi="Calibri" w:hint="eastAsia"/>
          <w:sz w:val="22"/>
          <w:rtl/>
        </w:rPr>
        <w:t>از</w:t>
      </w:r>
      <w:r w:rsidRPr="0083434B">
        <w:rPr>
          <w:rFonts w:ascii="Calibri" w:hAnsi="Calibri"/>
          <w:sz w:val="22"/>
          <w:rtl/>
        </w:rPr>
        <w:t xml:space="preserve"> </w:t>
      </w:r>
      <w:r w:rsidRPr="0083434B">
        <w:rPr>
          <w:rFonts w:ascii="Calibri" w:hAnsi="Calibri" w:hint="eastAsia"/>
          <w:sz w:val="22"/>
          <w:rtl/>
        </w:rPr>
        <w:t>هر</w:t>
      </w:r>
      <w:r w:rsidRPr="0083434B">
        <w:rPr>
          <w:rFonts w:ascii="Calibri" w:hAnsi="Calibri"/>
          <w:sz w:val="22"/>
          <w:rtl/>
        </w:rPr>
        <w:t xml:space="preserve"> </w:t>
      </w:r>
      <w:r w:rsidRPr="0083434B">
        <w:rPr>
          <w:rFonts w:ascii="Calibri" w:hAnsi="Calibri" w:hint="eastAsia"/>
          <w:sz w:val="22"/>
          <w:rtl/>
        </w:rPr>
        <w:t>شرط</w:t>
      </w:r>
      <w:r w:rsidRPr="0083434B">
        <w:rPr>
          <w:rFonts w:ascii="Calibri" w:hAnsi="Calibri"/>
          <w:sz w:val="22"/>
          <w:rtl/>
        </w:rPr>
        <w:t xml:space="preserve"> </w:t>
      </w:r>
      <w:r w:rsidRPr="0083434B">
        <w:rPr>
          <w:rFonts w:ascii="Calibri" w:hAnsi="Calibri" w:hint="eastAsia"/>
          <w:sz w:val="22"/>
          <w:rtl/>
        </w:rPr>
        <w:t>صريحي</w:t>
      </w:r>
      <w:r w:rsidRPr="0083434B">
        <w:rPr>
          <w:rFonts w:ascii="Calibri" w:hAnsi="Calibri"/>
          <w:sz w:val="22"/>
          <w:rtl/>
        </w:rPr>
        <w:t xml:space="preserve"> </w:t>
      </w:r>
      <w:r w:rsidRPr="0083434B">
        <w:rPr>
          <w:rFonts w:ascii="Calibri" w:hAnsi="Calibri" w:hint="eastAsia"/>
          <w:sz w:val="22"/>
          <w:rtl/>
        </w:rPr>
        <w:t>در</w:t>
      </w:r>
      <w:r w:rsidRPr="0083434B">
        <w:rPr>
          <w:rFonts w:ascii="Calibri" w:hAnsi="Calibri"/>
          <w:sz w:val="22"/>
          <w:rtl/>
        </w:rPr>
        <w:t xml:space="preserve"> </w:t>
      </w:r>
      <w:r w:rsidRPr="0083434B">
        <w:rPr>
          <w:rFonts w:ascii="Calibri" w:hAnsi="Calibri" w:hint="eastAsia"/>
          <w:sz w:val="22"/>
          <w:rtl/>
        </w:rPr>
        <w:t>قرارداد،</w:t>
      </w:r>
      <w:r w:rsidRPr="0083434B">
        <w:rPr>
          <w:rFonts w:ascii="Calibri" w:hAnsi="Calibri"/>
          <w:sz w:val="22"/>
          <w:rtl/>
        </w:rPr>
        <w:t xml:space="preserve"> </w:t>
      </w:r>
      <w:r w:rsidRPr="0083434B">
        <w:rPr>
          <w:rFonts w:ascii="Calibri" w:hAnsi="Calibri" w:hint="eastAsia"/>
          <w:sz w:val="22"/>
          <w:rtl/>
        </w:rPr>
        <w:t>به</w:t>
      </w:r>
      <w:r w:rsidRPr="0083434B">
        <w:rPr>
          <w:rFonts w:ascii="Calibri" w:hAnsi="Calibri"/>
          <w:sz w:val="22"/>
          <w:rtl/>
        </w:rPr>
        <w:t xml:space="preserve"> </w:t>
      </w:r>
      <w:r w:rsidRPr="0083434B">
        <w:rPr>
          <w:rFonts w:ascii="Calibri" w:hAnsi="Calibri" w:hint="eastAsia"/>
          <w:sz w:val="22"/>
          <w:rtl/>
        </w:rPr>
        <w:t>ازاي</w:t>
      </w:r>
      <w:r w:rsidRPr="0083434B">
        <w:rPr>
          <w:rFonts w:ascii="Calibri" w:hAnsi="Calibri"/>
          <w:sz w:val="22"/>
          <w:rtl/>
        </w:rPr>
        <w:t xml:space="preserve"> </w:t>
      </w:r>
      <w:r w:rsidRPr="0083434B">
        <w:rPr>
          <w:rFonts w:ascii="Calibri" w:hAnsi="Calibri" w:hint="eastAsia"/>
          <w:sz w:val="22"/>
          <w:rtl/>
        </w:rPr>
        <w:t>هر</w:t>
      </w:r>
      <w:r w:rsidRPr="0083434B">
        <w:rPr>
          <w:rFonts w:ascii="Calibri" w:hAnsi="Calibri"/>
          <w:sz w:val="22"/>
          <w:rtl/>
        </w:rPr>
        <w:t xml:space="preserve"> </w:t>
      </w:r>
      <w:r w:rsidRPr="0083434B">
        <w:rPr>
          <w:rFonts w:ascii="Calibri" w:hAnsi="Calibri" w:hint="eastAsia"/>
          <w:sz w:val="22"/>
          <w:rtl/>
        </w:rPr>
        <w:t>پي</w:t>
      </w:r>
      <w:r w:rsidRPr="0083434B">
        <w:rPr>
          <w:rFonts w:ascii="Calibri" w:hAnsi="Calibri"/>
          <w:sz w:val="22"/>
          <w:rtl/>
        </w:rPr>
        <w:softHyphen/>
      </w:r>
      <w:r w:rsidRPr="0083434B">
        <w:rPr>
          <w:rFonts w:ascii="Calibri" w:hAnsi="Calibri" w:hint="eastAsia"/>
          <w:sz w:val="22"/>
          <w:rtl/>
        </w:rPr>
        <w:t>آمد</w:t>
      </w:r>
      <w:r w:rsidRPr="0083434B">
        <w:rPr>
          <w:rFonts w:ascii="Calibri" w:hAnsi="Calibri"/>
          <w:sz w:val="22"/>
          <w:rtl/>
        </w:rPr>
        <w:t xml:space="preserve"> </w:t>
      </w:r>
      <w:r w:rsidRPr="0083434B">
        <w:rPr>
          <w:rFonts w:ascii="Calibri" w:hAnsi="Calibri" w:hint="eastAsia"/>
          <w:sz w:val="22"/>
          <w:rtl/>
        </w:rPr>
        <w:t>ناشي</w:t>
      </w:r>
      <w:r w:rsidRPr="0083434B">
        <w:rPr>
          <w:rFonts w:ascii="Calibri" w:hAnsi="Calibri"/>
          <w:sz w:val="22"/>
          <w:rtl/>
        </w:rPr>
        <w:t xml:space="preserve"> </w:t>
      </w:r>
      <w:r w:rsidRPr="0083434B">
        <w:rPr>
          <w:rFonts w:ascii="Calibri" w:hAnsi="Calibri" w:hint="eastAsia"/>
          <w:sz w:val="22"/>
          <w:rtl/>
        </w:rPr>
        <w:t>از</w:t>
      </w:r>
      <w:r w:rsidRPr="0083434B">
        <w:rPr>
          <w:rFonts w:ascii="Calibri" w:hAnsi="Calibri"/>
          <w:sz w:val="22"/>
          <w:rtl/>
        </w:rPr>
        <w:t xml:space="preserve"> </w:t>
      </w:r>
      <w:r w:rsidRPr="0083434B">
        <w:rPr>
          <w:rFonts w:ascii="Calibri" w:hAnsi="Calibri" w:hint="eastAsia"/>
          <w:sz w:val="22"/>
          <w:rtl/>
        </w:rPr>
        <w:t>تأخير،</w:t>
      </w:r>
      <w:r w:rsidRPr="0083434B">
        <w:rPr>
          <w:rFonts w:ascii="Calibri" w:hAnsi="Calibri"/>
          <w:sz w:val="22"/>
          <w:rtl/>
        </w:rPr>
        <w:t xml:space="preserve"> </w:t>
      </w:r>
      <w:r w:rsidRPr="0083434B">
        <w:rPr>
          <w:rFonts w:ascii="Calibri" w:hAnsi="Calibri" w:hint="eastAsia"/>
          <w:sz w:val="22"/>
          <w:rtl/>
        </w:rPr>
        <w:t>ضعف</w:t>
      </w:r>
      <w:r w:rsidRPr="0083434B">
        <w:rPr>
          <w:rFonts w:ascii="Calibri" w:hAnsi="Calibri"/>
          <w:sz w:val="22"/>
          <w:rtl/>
        </w:rPr>
        <w:t xml:space="preserve"> </w:t>
      </w:r>
      <w:r w:rsidRPr="0083434B">
        <w:rPr>
          <w:rFonts w:ascii="Calibri" w:hAnsi="Calibri" w:hint="eastAsia"/>
          <w:sz w:val="22"/>
          <w:rtl/>
        </w:rPr>
        <w:t>عملكرد،</w:t>
      </w:r>
      <w:r w:rsidRPr="0083434B">
        <w:rPr>
          <w:rFonts w:ascii="Calibri" w:hAnsi="Calibri"/>
          <w:sz w:val="22"/>
          <w:rtl/>
        </w:rPr>
        <w:t xml:space="preserve"> </w:t>
      </w:r>
      <w:r w:rsidRPr="0083434B">
        <w:rPr>
          <w:rFonts w:ascii="Calibri" w:hAnsi="Calibri" w:hint="eastAsia"/>
          <w:sz w:val="22"/>
          <w:rtl/>
        </w:rPr>
        <w:t>نقض</w:t>
      </w:r>
      <w:r w:rsidRPr="0083434B">
        <w:rPr>
          <w:rFonts w:ascii="Calibri" w:hAnsi="Calibri"/>
          <w:sz w:val="22"/>
          <w:rtl/>
        </w:rPr>
        <w:t xml:space="preserve"> </w:t>
      </w:r>
      <w:r w:rsidRPr="0083434B">
        <w:rPr>
          <w:rFonts w:ascii="Calibri" w:hAnsi="Calibri" w:hint="eastAsia"/>
          <w:sz w:val="22"/>
          <w:rtl/>
        </w:rPr>
        <w:t>قرارداد</w:t>
      </w:r>
      <w:r w:rsidRPr="0083434B">
        <w:rPr>
          <w:rFonts w:ascii="Calibri" w:hAnsi="Calibri"/>
          <w:sz w:val="22"/>
          <w:rtl/>
        </w:rPr>
        <w:t xml:space="preserve"> </w:t>
      </w:r>
      <w:r w:rsidRPr="0083434B">
        <w:rPr>
          <w:rFonts w:ascii="Calibri" w:hAnsi="Calibri" w:hint="eastAsia"/>
          <w:sz w:val="22"/>
          <w:rtl/>
        </w:rPr>
        <w:t>و</w:t>
      </w:r>
      <w:r w:rsidRPr="0083434B">
        <w:rPr>
          <w:rFonts w:ascii="Calibri" w:hAnsi="Calibri"/>
          <w:sz w:val="22"/>
          <w:rtl/>
        </w:rPr>
        <w:t xml:space="preserve"> </w:t>
      </w:r>
      <w:r w:rsidRPr="0083434B">
        <w:rPr>
          <w:rFonts w:ascii="Calibri" w:hAnsi="Calibri" w:hint="eastAsia"/>
          <w:sz w:val="22"/>
          <w:rtl/>
        </w:rPr>
        <w:t>قصور</w:t>
      </w:r>
      <w:r w:rsidRPr="0083434B">
        <w:rPr>
          <w:rFonts w:ascii="Calibri" w:hAnsi="Calibri"/>
          <w:sz w:val="22"/>
          <w:rtl/>
        </w:rPr>
        <w:t xml:space="preserve"> </w:t>
      </w:r>
      <w:r w:rsidRPr="0083434B">
        <w:rPr>
          <w:rFonts w:ascii="Calibri" w:hAnsi="Calibri" w:hint="eastAsia"/>
          <w:sz w:val="22"/>
          <w:rtl/>
        </w:rPr>
        <w:t>انجام</w:t>
      </w:r>
      <w:r w:rsidRPr="0083434B">
        <w:rPr>
          <w:rFonts w:ascii="Calibri" w:hAnsi="Calibri"/>
          <w:sz w:val="22"/>
          <w:rtl/>
        </w:rPr>
        <w:t xml:space="preserve"> </w:t>
      </w:r>
      <w:r w:rsidRPr="0083434B">
        <w:rPr>
          <w:rFonts w:ascii="Calibri" w:hAnsi="Calibri" w:hint="eastAsia"/>
          <w:sz w:val="22"/>
          <w:rtl/>
        </w:rPr>
        <w:t>شده</w:t>
      </w:r>
      <w:r w:rsidRPr="0083434B">
        <w:rPr>
          <w:rFonts w:ascii="Calibri" w:hAnsi="Calibri"/>
          <w:sz w:val="22"/>
          <w:rtl/>
        </w:rPr>
        <w:t xml:space="preserve"> </w:t>
      </w:r>
      <w:r w:rsidRPr="0083434B">
        <w:rPr>
          <w:rFonts w:ascii="Calibri" w:hAnsi="Calibri" w:hint="eastAsia"/>
          <w:sz w:val="22"/>
          <w:rtl/>
        </w:rPr>
        <w:t>براي</w:t>
      </w:r>
      <w:r w:rsidRPr="0083434B">
        <w:rPr>
          <w:rFonts w:ascii="Calibri" w:hAnsi="Calibri"/>
          <w:sz w:val="22"/>
          <w:rtl/>
        </w:rPr>
        <w:t xml:space="preserve"> </w:t>
      </w:r>
      <w:r w:rsidRPr="0083434B">
        <w:rPr>
          <w:rFonts w:ascii="Calibri" w:hAnsi="Calibri" w:hint="eastAsia"/>
          <w:sz w:val="22"/>
          <w:rtl/>
        </w:rPr>
        <w:t>ارائه</w:t>
      </w:r>
      <w:r w:rsidRPr="0083434B">
        <w:rPr>
          <w:rFonts w:ascii="Calibri" w:hAnsi="Calibri"/>
          <w:sz w:val="22"/>
          <w:rtl/>
        </w:rPr>
        <w:t xml:space="preserve"> </w:t>
      </w:r>
      <w:r w:rsidRPr="0083434B">
        <w:rPr>
          <w:rFonts w:ascii="Calibri" w:hAnsi="Calibri" w:hint="eastAsia"/>
          <w:sz w:val="22"/>
          <w:rtl/>
        </w:rPr>
        <w:t>خدمات</w:t>
      </w:r>
      <w:r w:rsidRPr="0083434B">
        <w:rPr>
          <w:rFonts w:ascii="Calibri" w:hAnsi="Calibri"/>
          <w:sz w:val="22"/>
          <w:rtl/>
        </w:rPr>
        <w:t xml:space="preserve"> </w:t>
      </w:r>
      <w:r w:rsidRPr="0083434B">
        <w:rPr>
          <w:rFonts w:ascii="Calibri" w:hAnsi="Calibri" w:hint="eastAsia"/>
          <w:sz w:val="22"/>
          <w:rtl/>
        </w:rPr>
        <w:t>پيش</w:t>
      </w:r>
      <w:r w:rsidRPr="0083434B">
        <w:rPr>
          <w:rFonts w:ascii="Calibri" w:hAnsi="Calibri"/>
          <w:sz w:val="22"/>
          <w:rtl/>
        </w:rPr>
        <w:t xml:space="preserve"> </w:t>
      </w:r>
      <w:r w:rsidRPr="0083434B">
        <w:rPr>
          <w:rFonts w:ascii="Calibri" w:hAnsi="Calibri" w:hint="eastAsia"/>
          <w:sz w:val="22"/>
          <w:rtl/>
        </w:rPr>
        <w:t>بيني</w:t>
      </w:r>
      <w:r w:rsidRPr="0083434B">
        <w:rPr>
          <w:rFonts w:ascii="Calibri" w:hAnsi="Calibri"/>
          <w:sz w:val="22"/>
          <w:rtl/>
        </w:rPr>
        <w:t xml:space="preserve"> </w:t>
      </w:r>
      <w:r w:rsidRPr="0083434B">
        <w:rPr>
          <w:rFonts w:ascii="Calibri" w:hAnsi="Calibri" w:hint="eastAsia"/>
          <w:sz w:val="22"/>
          <w:rtl/>
        </w:rPr>
        <w:t>شده</w:t>
      </w:r>
      <w:r w:rsidRPr="0083434B">
        <w:rPr>
          <w:rFonts w:ascii="Calibri" w:hAnsi="Calibri"/>
          <w:sz w:val="22"/>
          <w:rtl/>
        </w:rPr>
        <w:t xml:space="preserve"> </w:t>
      </w:r>
      <w:r w:rsidRPr="0083434B">
        <w:rPr>
          <w:rFonts w:ascii="Calibri" w:hAnsi="Calibri" w:hint="eastAsia"/>
          <w:sz w:val="22"/>
          <w:rtl/>
        </w:rPr>
        <w:t>متعهد</w:t>
      </w:r>
      <w:r w:rsidRPr="0083434B">
        <w:rPr>
          <w:rFonts w:ascii="Calibri" w:hAnsi="Calibri"/>
          <w:sz w:val="22"/>
          <w:rtl/>
        </w:rPr>
        <w:t xml:space="preserve"> </w:t>
      </w:r>
      <w:r w:rsidRPr="0083434B">
        <w:rPr>
          <w:rFonts w:ascii="Calibri" w:hAnsi="Calibri" w:hint="eastAsia"/>
          <w:sz w:val="22"/>
          <w:rtl/>
        </w:rPr>
        <w:t>و</w:t>
      </w:r>
      <w:r w:rsidRPr="0083434B">
        <w:rPr>
          <w:rFonts w:ascii="Calibri" w:hAnsi="Calibri"/>
          <w:sz w:val="22"/>
          <w:rtl/>
        </w:rPr>
        <w:t xml:space="preserve"> </w:t>
      </w:r>
      <w:r w:rsidRPr="0083434B">
        <w:rPr>
          <w:rFonts w:ascii="Calibri" w:hAnsi="Calibri" w:hint="eastAsia"/>
          <w:sz w:val="22"/>
          <w:rtl/>
        </w:rPr>
        <w:t>مسئول</w:t>
      </w:r>
      <w:r w:rsidRPr="0083434B">
        <w:rPr>
          <w:rFonts w:ascii="Calibri" w:hAnsi="Calibri"/>
          <w:sz w:val="22"/>
          <w:rtl/>
        </w:rPr>
        <w:t xml:space="preserve"> </w:t>
      </w:r>
      <w:r w:rsidRPr="0083434B">
        <w:rPr>
          <w:rFonts w:ascii="Calibri" w:hAnsi="Calibri" w:hint="eastAsia"/>
          <w:sz w:val="22"/>
          <w:rtl/>
        </w:rPr>
        <w:t>است</w:t>
      </w:r>
      <w:r w:rsidR="00B638F7">
        <w:rPr>
          <w:rFonts w:ascii="Calibri" w:hAnsi="Calibri" w:hint="cs"/>
          <w:sz w:val="22"/>
          <w:rtl/>
        </w:rPr>
        <w:t xml:space="preserve"> و </w:t>
      </w:r>
      <w:r w:rsidR="00774388">
        <w:rPr>
          <w:rFonts w:ascii="Calibri" w:hAnsi="Calibri" w:hint="cs"/>
          <w:sz w:val="22"/>
          <w:rtl/>
        </w:rPr>
        <w:t xml:space="preserve">در صورت بروز هرگونه خسارتی </w:t>
      </w:r>
      <w:r w:rsidR="00043933">
        <w:rPr>
          <w:rFonts w:ascii="Calibri" w:hAnsi="Calibri" w:hint="cs"/>
          <w:sz w:val="22"/>
          <w:rtl/>
        </w:rPr>
        <w:t xml:space="preserve">که ناشی از موارد فوق باشد </w:t>
      </w:r>
      <w:r w:rsidR="00774388">
        <w:rPr>
          <w:rFonts w:ascii="Calibri" w:hAnsi="Calibri" w:hint="cs"/>
          <w:sz w:val="22"/>
          <w:rtl/>
        </w:rPr>
        <w:t xml:space="preserve">، ضامن تامین خسارت خواهد بود </w:t>
      </w:r>
      <w:r w:rsidRPr="0083434B">
        <w:rPr>
          <w:rFonts w:ascii="Calibri" w:hAnsi="Calibri" w:hint="cs"/>
          <w:sz w:val="22"/>
          <w:rtl/>
        </w:rPr>
        <w:t>.</w:t>
      </w:r>
    </w:p>
    <w:bookmarkEnd w:id="18"/>
    <w:p w14:paraId="45E88B73" w14:textId="3A353600" w:rsidR="0083434B" w:rsidRPr="0083434B" w:rsidRDefault="0083434B" w:rsidP="00F61B75">
      <w:pPr>
        <w:pStyle w:val="21"/>
        <w:numPr>
          <w:ilvl w:val="0"/>
          <w:numId w:val="9"/>
        </w:numPr>
        <w:spacing w:line="276" w:lineRule="auto"/>
        <w:rPr>
          <w:rFonts w:ascii="Calibri" w:hAnsi="Calibri"/>
          <w:sz w:val="22"/>
        </w:rPr>
      </w:pPr>
      <w:r w:rsidRPr="0083434B">
        <w:rPr>
          <w:rFonts w:ascii="Calibri" w:hAnsi="Calibri" w:hint="cs"/>
          <w:sz w:val="22"/>
          <w:rtl/>
        </w:rPr>
        <w:lastRenderedPageBreak/>
        <w:t xml:space="preserve">پیمانکار موظف است تا یک هفته پس از انعقاد قرارداد، نماینده </w:t>
      </w:r>
      <w:r w:rsidR="001370D8">
        <w:rPr>
          <w:rFonts w:ascii="Calibri" w:hAnsi="Calibri" w:hint="cs"/>
          <w:sz w:val="22"/>
          <w:rtl/>
        </w:rPr>
        <w:t>ت</w:t>
      </w:r>
      <w:r w:rsidRPr="0083434B">
        <w:rPr>
          <w:rFonts w:ascii="Calibri" w:hAnsi="Calibri" w:hint="cs"/>
          <w:sz w:val="22"/>
          <w:rtl/>
        </w:rPr>
        <w:t>ام الاختیار</w:t>
      </w:r>
      <w:r w:rsidR="001370D8">
        <w:rPr>
          <w:rFonts w:ascii="Calibri" w:hAnsi="Calibri" w:hint="cs"/>
          <w:sz w:val="22"/>
          <w:rtl/>
        </w:rPr>
        <w:t xml:space="preserve"> </w:t>
      </w:r>
      <w:r w:rsidRPr="0083434B">
        <w:rPr>
          <w:rFonts w:ascii="Calibri" w:hAnsi="Calibri" w:hint="cs"/>
          <w:sz w:val="22"/>
          <w:rtl/>
        </w:rPr>
        <w:t xml:space="preserve">خود را </w:t>
      </w:r>
      <w:r w:rsidR="001370D8">
        <w:rPr>
          <w:rFonts w:ascii="Calibri" w:hAnsi="Calibri" w:hint="cs"/>
          <w:sz w:val="22"/>
          <w:rtl/>
        </w:rPr>
        <w:t>جهت هماهنگی‌</w:t>
      </w:r>
      <w:r w:rsidRPr="0083434B">
        <w:rPr>
          <w:rFonts w:ascii="Calibri" w:hAnsi="Calibri" w:hint="cs"/>
          <w:sz w:val="22"/>
          <w:rtl/>
        </w:rPr>
        <w:t>های فی</w:t>
      </w:r>
      <w:r w:rsidR="007B2CE3">
        <w:rPr>
          <w:rFonts w:ascii="Calibri" w:hAnsi="Calibri"/>
          <w:sz w:val="22"/>
          <w:rtl/>
        </w:rPr>
        <w:softHyphen/>
      </w:r>
      <w:r w:rsidRPr="0083434B">
        <w:rPr>
          <w:rFonts w:ascii="Calibri" w:hAnsi="Calibri" w:hint="cs"/>
          <w:sz w:val="22"/>
          <w:rtl/>
        </w:rPr>
        <w:t>مابین به صورت کتبی به کارفرما معرفی نماید.</w:t>
      </w:r>
    </w:p>
    <w:p w14:paraId="20BE74DC" w14:textId="4B776C05" w:rsidR="007B178A" w:rsidRDefault="007B178A" w:rsidP="00F61B75">
      <w:pPr>
        <w:pStyle w:val="21"/>
        <w:numPr>
          <w:ilvl w:val="0"/>
          <w:numId w:val="9"/>
        </w:numPr>
        <w:spacing w:line="276" w:lineRule="auto"/>
        <w:rPr>
          <w:rFonts w:ascii="Calibri" w:hAnsi="Calibri"/>
          <w:sz w:val="22"/>
        </w:rPr>
      </w:pPr>
      <w:r>
        <w:rPr>
          <w:rFonts w:ascii="Calibri" w:hAnsi="Calibri" w:hint="cs"/>
          <w:sz w:val="22"/>
          <w:rtl/>
        </w:rPr>
        <w:t xml:space="preserve">کلیه پرداخت‌ها در پروژه </w:t>
      </w:r>
      <w:r w:rsidR="00043933">
        <w:rPr>
          <w:rFonts w:ascii="Calibri" w:hAnsi="Calibri" w:hint="cs"/>
          <w:sz w:val="22"/>
          <w:rtl/>
        </w:rPr>
        <w:t>پس</w:t>
      </w:r>
      <w:r>
        <w:rPr>
          <w:rFonts w:ascii="Calibri" w:hAnsi="Calibri" w:hint="cs"/>
          <w:sz w:val="22"/>
          <w:rtl/>
        </w:rPr>
        <w:t xml:space="preserve"> از</w:t>
      </w:r>
      <w:r w:rsidR="00342897">
        <w:rPr>
          <w:rFonts w:ascii="Calibri" w:hAnsi="Calibri" w:hint="cs"/>
          <w:sz w:val="22"/>
          <w:rtl/>
        </w:rPr>
        <w:t xml:space="preserve"> </w:t>
      </w:r>
      <w:r w:rsidR="008B777D">
        <w:rPr>
          <w:rFonts w:ascii="Calibri" w:hAnsi="Calibri" w:hint="cs"/>
          <w:sz w:val="22"/>
          <w:rtl/>
        </w:rPr>
        <w:t>دریافت</w:t>
      </w:r>
      <w:r w:rsidR="00342897">
        <w:rPr>
          <w:rFonts w:ascii="Calibri" w:hAnsi="Calibri" w:hint="cs"/>
          <w:sz w:val="22"/>
          <w:rtl/>
        </w:rPr>
        <w:t xml:space="preserve"> گزارش </w:t>
      </w:r>
      <w:r w:rsidR="00AA06BB">
        <w:rPr>
          <w:rFonts w:ascii="Calibri" w:hAnsi="Calibri" w:hint="cs"/>
          <w:sz w:val="22"/>
          <w:rtl/>
        </w:rPr>
        <w:t>مورد نیاز</w:t>
      </w:r>
      <w:r w:rsidR="00F61B75">
        <w:rPr>
          <w:rFonts w:ascii="Calibri" w:hAnsi="Calibri" w:hint="cs"/>
          <w:sz w:val="22"/>
          <w:rtl/>
        </w:rPr>
        <w:t xml:space="preserve"> </w:t>
      </w:r>
      <w:r w:rsidR="008B777D">
        <w:rPr>
          <w:rFonts w:ascii="Calibri" w:hAnsi="Calibri" w:hint="cs"/>
          <w:sz w:val="22"/>
          <w:rtl/>
        </w:rPr>
        <w:t>ناظر پروژه</w:t>
      </w:r>
      <w:r w:rsidR="00A71BCA">
        <w:rPr>
          <w:rFonts w:ascii="Calibri" w:hAnsi="Calibri" w:hint="cs"/>
          <w:sz w:val="22"/>
          <w:rtl/>
        </w:rPr>
        <w:t xml:space="preserve"> ( که توسط کارفرما به پیمانکار،  رسماً ابلاغ خواهد شد ) </w:t>
      </w:r>
      <w:r w:rsidR="008B777D">
        <w:rPr>
          <w:rFonts w:ascii="Calibri" w:hAnsi="Calibri" w:hint="cs"/>
          <w:sz w:val="22"/>
          <w:rtl/>
        </w:rPr>
        <w:t xml:space="preserve">از </w:t>
      </w:r>
      <w:r w:rsidR="00AA06BB">
        <w:rPr>
          <w:rFonts w:ascii="Calibri" w:hAnsi="Calibri" w:hint="cs"/>
          <w:sz w:val="22"/>
          <w:rtl/>
        </w:rPr>
        <w:t xml:space="preserve">پیمانکار و تایید </w:t>
      </w:r>
      <w:r w:rsidR="00A71BCA">
        <w:rPr>
          <w:rFonts w:ascii="Calibri" w:hAnsi="Calibri" w:hint="cs"/>
          <w:sz w:val="22"/>
          <w:rtl/>
        </w:rPr>
        <w:t xml:space="preserve">آن توسط </w:t>
      </w:r>
      <w:r w:rsidR="00AA06BB">
        <w:rPr>
          <w:rFonts w:ascii="Calibri" w:hAnsi="Calibri" w:hint="cs"/>
          <w:sz w:val="22"/>
          <w:rtl/>
        </w:rPr>
        <w:t xml:space="preserve">ناظر </w:t>
      </w:r>
      <w:r w:rsidR="00342897">
        <w:rPr>
          <w:rFonts w:ascii="Calibri" w:hAnsi="Calibri" w:hint="cs"/>
          <w:sz w:val="22"/>
          <w:rtl/>
        </w:rPr>
        <w:t xml:space="preserve">صورت می گیرد </w:t>
      </w:r>
      <w:r w:rsidR="00AA06BB">
        <w:rPr>
          <w:rFonts w:ascii="Calibri" w:hAnsi="Calibri" w:hint="cs"/>
          <w:sz w:val="22"/>
          <w:rtl/>
        </w:rPr>
        <w:t>.</w:t>
      </w:r>
    </w:p>
    <w:p w14:paraId="22B7A5E5" w14:textId="71928856" w:rsidR="007B178A" w:rsidRDefault="007B178A" w:rsidP="003F2BA2">
      <w:pPr>
        <w:pStyle w:val="21"/>
        <w:numPr>
          <w:ilvl w:val="0"/>
          <w:numId w:val="9"/>
        </w:numPr>
        <w:spacing w:line="276" w:lineRule="auto"/>
        <w:rPr>
          <w:rFonts w:ascii="Calibri" w:hAnsi="Calibri"/>
          <w:sz w:val="22"/>
        </w:rPr>
      </w:pPr>
      <w:r>
        <w:rPr>
          <w:rFonts w:ascii="Calibri" w:hAnsi="Calibri" w:hint="cs"/>
          <w:sz w:val="22"/>
          <w:rtl/>
        </w:rPr>
        <w:t xml:space="preserve">پیمانکار متعهد می‌باشد جهت سهولت و تسریع پشتیبانی فنی سامانه، </w:t>
      </w:r>
      <w:r w:rsidR="00837858">
        <w:rPr>
          <w:rFonts w:ascii="Calibri" w:hAnsi="Calibri" w:hint="cs"/>
          <w:sz w:val="22"/>
          <w:rtl/>
        </w:rPr>
        <w:t xml:space="preserve">از </w:t>
      </w:r>
      <w:r>
        <w:rPr>
          <w:rFonts w:ascii="Calibri" w:hAnsi="Calibri" w:hint="cs"/>
          <w:sz w:val="22"/>
          <w:rtl/>
        </w:rPr>
        <w:t>روش ثبت تیکت</w:t>
      </w:r>
      <w:r w:rsidR="004835CA">
        <w:rPr>
          <w:rFonts w:ascii="Calibri" w:hAnsi="Calibri" w:hint="cs"/>
          <w:sz w:val="22"/>
          <w:rtl/>
        </w:rPr>
        <w:t xml:space="preserve"> که کارفرما در اختیار پیمانکار قرار می دهد استفاده نماید</w:t>
      </w:r>
      <w:r>
        <w:rPr>
          <w:rFonts w:ascii="Calibri" w:hAnsi="Calibri" w:hint="cs"/>
          <w:sz w:val="22"/>
          <w:rtl/>
        </w:rPr>
        <w:t>.</w:t>
      </w:r>
    </w:p>
    <w:p w14:paraId="27514205" w14:textId="32C9BD3B" w:rsidR="004B421E" w:rsidRPr="004B421E" w:rsidRDefault="00187A7D" w:rsidP="004B421E">
      <w:pPr>
        <w:pStyle w:val="Heading1"/>
        <w:bidi/>
        <w:rPr>
          <w:rtl/>
          <w:lang w:bidi="fa-IR"/>
        </w:rPr>
      </w:pPr>
      <w:r>
        <w:rPr>
          <w:rStyle w:val="1Char"/>
          <w:rFonts w:hint="cs"/>
          <w:color w:val="002D86"/>
          <w:sz w:val="28"/>
          <w:szCs w:val="28"/>
          <w:rtl/>
          <w:lang w:bidi="ar-SA"/>
        </w:rPr>
        <w:t>فازهای پروژه</w:t>
      </w:r>
    </w:p>
    <w:bookmarkEnd w:id="11"/>
    <w:p w14:paraId="6F7F9DDB" w14:textId="7461A5F9" w:rsidR="006E058B" w:rsidRDefault="004B421E" w:rsidP="00F61B75">
      <w:pPr>
        <w:bidi/>
        <w:jc w:val="both"/>
        <w:rPr>
          <w:rFonts w:cs="B Nazanin"/>
          <w:sz w:val="24"/>
          <w:szCs w:val="24"/>
          <w:rtl/>
        </w:rPr>
      </w:pPr>
      <w:r w:rsidRPr="00187A7D">
        <w:rPr>
          <w:rFonts w:cs="B Nazanin" w:hint="cs"/>
          <w:sz w:val="24"/>
          <w:szCs w:val="24"/>
          <w:rtl/>
        </w:rPr>
        <w:t xml:space="preserve">پروژه به 4 فاز </w:t>
      </w:r>
      <w:r w:rsidR="00F05EE7">
        <w:rPr>
          <w:rFonts w:cs="B Nazanin" w:hint="cs"/>
          <w:sz w:val="24"/>
          <w:szCs w:val="24"/>
          <w:rtl/>
        </w:rPr>
        <w:t xml:space="preserve">سه ماهه </w:t>
      </w:r>
      <w:r w:rsidRPr="00187A7D">
        <w:rPr>
          <w:rFonts w:cs="B Nazanin" w:hint="cs"/>
          <w:sz w:val="24"/>
          <w:szCs w:val="24"/>
          <w:rtl/>
        </w:rPr>
        <w:t xml:space="preserve">تقسیم می‌گردد </w:t>
      </w:r>
      <w:r w:rsidR="001975E4">
        <w:rPr>
          <w:rFonts w:cs="B Nazanin" w:hint="cs"/>
          <w:sz w:val="24"/>
          <w:szCs w:val="24"/>
          <w:rtl/>
        </w:rPr>
        <w:t>(در مجموع 12 ماه)</w:t>
      </w:r>
      <w:r w:rsidR="005B4ABE">
        <w:rPr>
          <w:rFonts w:cs="B Nazanin" w:hint="cs"/>
          <w:sz w:val="24"/>
          <w:szCs w:val="24"/>
          <w:rtl/>
        </w:rPr>
        <w:t xml:space="preserve"> که</w:t>
      </w:r>
      <w:r w:rsidR="00187A7D">
        <w:rPr>
          <w:rFonts w:cs="B Nazanin" w:hint="cs"/>
          <w:sz w:val="24"/>
          <w:szCs w:val="24"/>
          <w:rtl/>
        </w:rPr>
        <w:t xml:space="preserve"> کلیه اقدامات و خدمات لحاظ شده </w:t>
      </w:r>
      <w:r w:rsidR="00832C40">
        <w:rPr>
          <w:rFonts w:cs="B Nazanin" w:hint="cs"/>
          <w:sz w:val="24"/>
          <w:szCs w:val="24"/>
          <w:rtl/>
        </w:rPr>
        <w:t xml:space="preserve">در </w:t>
      </w:r>
      <w:r w:rsidR="005B4ABE">
        <w:rPr>
          <w:rFonts w:cs="B Nazanin" w:hint="cs"/>
          <w:sz w:val="24"/>
          <w:szCs w:val="24"/>
          <w:rtl/>
        </w:rPr>
        <w:t xml:space="preserve">مفاد </w:t>
      </w:r>
      <w:r w:rsidR="00ED6005">
        <w:rPr>
          <w:rFonts w:cs="B Nazanin" w:hint="cs"/>
          <w:sz w:val="24"/>
          <w:szCs w:val="24"/>
          <w:rtl/>
        </w:rPr>
        <w:t>این شرح خدمات</w:t>
      </w:r>
      <w:r w:rsidR="00187A7D">
        <w:rPr>
          <w:rFonts w:cs="B Nazanin" w:hint="cs"/>
          <w:sz w:val="24"/>
          <w:szCs w:val="24"/>
          <w:rtl/>
        </w:rPr>
        <w:t xml:space="preserve"> در فازهای </w:t>
      </w:r>
      <w:r w:rsidR="002A2553">
        <w:rPr>
          <w:rFonts w:cs="B Nazanin" w:hint="cs"/>
          <w:sz w:val="24"/>
          <w:szCs w:val="24"/>
          <w:rtl/>
        </w:rPr>
        <w:t xml:space="preserve">مختلف </w:t>
      </w:r>
      <w:r w:rsidR="00187A7D">
        <w:rPr>
          <w:rFonts w:cs="B Nazanin" w:hint="cs"/>
          <w:sz w:val="24"/>
          <w:szCs w:val="24"/>
          <w:rtl/>
        </w:rPr>
        <w:t xml:space="preserve">پروژه به صورت </w:t>
      </w:r>
      <w:r w:rsidR="002A2553">
        <w:rPr>
          <w:rFonts w:cs="B Nazanin" w:hint="cs"/>
          <w:sz w:val="24"/>
          <w:szCs w:val="24"/>
          <w:rtl/>
        </w:rPr>
        <w:t xml:space="preserve">تکراری </w:t>
      </w:r>
      <w:r w:rsidR="00187A7D">
        <w:rPr>
          <w:rFonts w:cs="B Nazanin" w:hint="cs"/>
          <w:sz w:val="24"/>
          <w:szCs w:val="24"/>
          <w:rtl/>
        </w:rPr>
        <w:t>مداوم</w:t>
      </w:r>
      <w:r w:rsidR="002A2553">
        <w:rPr>
          <w:rFonts w:cs="B Nazanin" w:hint="cs"/>
          <w:sz w:val="24"/>
          <w:szCs w:val="24"/>
          <w:rtl/>
        </w:rPr>
        <w:t>ت خواهد داشت که</w:t>
      </w:r>
      <w:r w:rsidR="00187A7D">
        <w:rPr>
          <w:rFonts w:cs="B Nazanin" w:hint="cs"/>
          <w:sz w:val="24"/>
          <w:szCs w:val="24"/>
          <w:rtl/>
        </w:rPr>
        <w:t xml:space="preserve"> جزو تعهدات پیمانکار می‌باشد.</w:t>
      </w:r>
      <w:r w:rsidR="009E5952">
        <w:rPr>
          <w:rFonts w:cs="B Nazanin" w:hint="cs"/>
          <w:sz w:val="24"/>
          <w:szCs w:val="24"/>
          <w:rtl/>
        </w:rPr>
        <w:t xml:space="preserve"> </w:t>
      </w:r>
      <w:r w:rsidR="00832C40">
        <w:rPr>
          <w:rFonts w:cs="B Nazanin" w:hint="cs"/>
          <w:sz w:val="24"/>
          <w:szCs w:val="24"/>
          <w:rtl/>
        </w:rPr>
        <w:t>امور مربوط به توسعه بنا</w:t>
      </w:r>
      <w:r w:rsidR="009E5952" w:rsidRPr="009E5952">
        <w:rPr>
          <w:rFonts w:cs="B Nazanin" w:hint="cs"/>
          <w:sz w:val="24"/>
          <w:szCs w:val="24"/>
          <w:rtl/>
        </w:rPr>
        <w:t xml:space="preserve">بر تعیین الویت های ناظر، حین مدت قرارداد تعیین </w:t>
      </w:r>
      <w:r w:rsidR="005B4ABE">
        <w:rPr>
          <w:rFonts w:cs="B Nazanin" w:hint="cs"/>
          <w:sz w:val="24"/>
          <w:szCs w:val="24"/>
          <w:rtl/>
        </w:rPr>
        <w:t>و جهت اجرا به پیمانکار ابلاغ می شود</w:t>
      </w:r>
      <w:r w:rsidR="009E5952" w:rsidRPr="009E5952">
        <w:rPr>
          <w:rFonts w:cs="B Nazanin" w:hint="cs"/>
          <w:sz w:val="24"/>
          <w:szCs w:val="24"/>
          <w:rtl/>
        </w:rPr>
        <w:t>.</w:t>
      </w:r>
    </w:p>
    <w:tbl>
      <w:tblPr>
        <w:tblStyle w:val="TableGrid"/>
        <w:bidiVisual/>
        <w:tblW w:w="0" w:type="auto"/>
        <w:tblLook w:val="04A0" w:firstRow="1" w:lastRow="0" w:firstColumn="1" w:lastColumn="0" w:noHBand="0" w:noVBand="1"/>
      </w:tblPr>
      <w:tblGrid>
        <w:gridCol w:w="623"/>
        <w:gridCol w:w="2160"/>
        <w:gridCol w:w="1890"/>
        <w:gridCol w:w="4677"/>
      </w:tblGrid>
      <w:tr w:rsidR="00D91A65" w:rsidRPr="00D91A65" w14:paraId="5EC5889C" w14:textId="77777777" w:rsidTr="00297190">
        <w:tc>
          <w:tcPr>
            <w:tcW w:w="623" w:type="dxa"/>
          </w:tcPr>
          <w:p w14:paraId="76121334" w14:textId="5CDD9B4B" w:rsidR="00D91A65" w:rsidRPr="00297190" w:rsidRDefault="00D91A65" w:rsidP="003A0057">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فاز</w:t>
            </w:r>
          </w:p>
        </w:tc>
        <w:tc>
          <w:tcPr>
            <w:tcW w:w="2160" w:type="dxa"/>
          </w:tcPr>
          <w:p w14:paraId="0F89CB42" w14:textId="0D319B5E" w:rsidR="00D91A65" w:rsidRPr="00297190" w:rsidRDefault="00D91A65" w:rsidP="003A0057">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زمانبندی فاز</w:t>
            </w:r>
          </w:p>
        </w:tc>
        <w:tc>
          <w:tcPr>
            <w:tcW w:w="1890" w:type="dxa"/>
          </w:tcPr>
          <w:p w14:paraId="34475F98" w14:textId="15779B3D" w:rsidR="00D91A65" w:rsidRPr="00297190" w:rsidRDefault="00D91A65" w:rsidP="003A0057">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 xml:space="preserve">درصد پرداخت </w:t>
            </w:r>
          </w:p>
        </w:tc>
        <w:tc>
          <w:tcPr>
            <w:tcW w:w="4677" w:type="dxa"/>
          </w:tcPr>
          <w:p w14:paraId="312B2209" w14:textId="40BD86CB" w:rsidR="00D91A65" w:rsidRPr="00297190" w:rsidRDefault="00D91A65" w:rsidP="003A0057">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توضیحات</w:t>
            </w:r>
          </w:p>
        </w:tc>
      </w:tr>
      <w:tr w:rsidR="00F61B75" w:rsidRPr="00D91A65" w14:paraId="3AF0798A" w14:textId="77777777" w:rsidTr="00297190">
        <w:tc>
          <w:tcPr>
            <w:tcW w:w="623" w:type="dxa"/>
          </w:tcPr>
          <w:p w14:paraId="3D465F17" w14:textId="3B4FDEE1" w:rsidR="00F61B75" w:rsidRPr="00297190"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1</w:t>
            </w:r>
          </w:p>
        </w:tc>
        <w:tc>
          <w:tcPr>
            <w:tcW w:w="2160" w:type="dxa"/>
          </w:tcPr>
          <w:p w14:paraId="1381326C" w14:textId="1DD9EE01" w:rsidR="00F61B75" w:rsidRPr="00297190"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3 ماهه اول قرارداد</w:t>
            </w:r>
          </w:p>
        </w:tc>
        <w:tc>
          <w:tcPr>
            <w:tcW w:w="1890" w:type="dxa"/>
          </w:tcPr>
          <w:p w14:paraId="5E7810FB" w14:textId="19D20CF8" w:rsidR="00F61B75" w:rsidRPr="00AE116A" w:rsidRDefault="00AE116A" w:rsidP="00F61B75">
            <w:pPr>
              <w:pStyle w:val="Heading1"/>
              <w:bidi/>
              <w:outlineLvl w:val="0"/>
              <w:rPr>
                <w:rFonts w:cs="B Nazanin"/>
                <w:b/>
                <w:bCs/>
                <w:color w:val="0D0D0D" w:themeColor="text1" w:themeTint="F2"/>
                <w:sz w:val="24"/>
                <w:szCs w:val="24"/>
                <w:bdr w:val="none" w:sz="0" w:space="0" w:color="auto" w:frame="1"/>
                <w:rtl/>
                <w:lang w:bidi="fa-IR"/>
              </w:rPr>
            </w:pPr>
            <w:r w:rsidRPr="00AE116A">
              <w:rPr>
                <w:rFonts w:cs="B Nazanin" w:hint="cs"/>
                <w:b/>
                <w:bCs/>
                <w:color w:val="0D0D0D" w:themeColor="text1" w:themeTint="F2"/>
                <w:sz w:val="24"/>
                <w:szCs w:val="24"/>
                <w:bdr w:val="none" w:sz="0" w:space="0" w:color="auto" w:frame="1"/>
                <w:rtl/>
                <w:lang w:bidi="fa-IR"/>
              </w:rPr>
              <w:t>2</w:t>
            </w:r>
            <w:r w:rsidR="00F61B75" w:rsidRPr="00AE116A">
              <w:rPr>
                <w:rFonts w:cs="B Nazanin" w:hint="cs"/>
                <w:b/>
                <w:bCs/>
                <w:color w:val="0D0D0D" w:themeColor="text1" w:themeTint="F2"/>
                <w:sz w:val="24"/>
                <w:szCs w:val="24"/>
                <w:bdr w:val="none" w:sz="0" w:space="0" w:color="auto" w:frame="1"/>
                <w:rtl/>
                <w:lang w:bidi="fa-IR"/>
              </w:rPr>
              <w:t xml:space="preserve">5 درصد کل قرارداد </w:t>
            </w:r>
          </w:p>
        </w:tc>
        <w:tc>
          <w:tcPr>
            <w:tcW w:w="4677" w:type="dxa"/>
          </w:tcPr>
          <w:p w14:paraId="3F304C6B" w14:textId="51F2E234" w:rsidR="00F61B75" w:rsidRPr="00297190" w:rsidRDefault="00AE116A" w:rsidP="0002187D">
            <w:pPr>
              <w:pStyle w:val="Heading1"/>
              <w:bidi/>
              <w:outlineLvl w:val="0"/>
              <w:rPr>
                <w:rFonts w:cs="B Nazanin"/>
                <w:b/>
                <w:bCs/>
                <w:color w:val="0D0D0D" w:themeColor="text1" w:themeTint="F2"/>
                <w:sz w:val="24"/>
                <w:szCs w:val="24"/>
                <w:bdr w:val="none" w:sz="0" w:space="0" w:color="auto" w:frame="1"/>
                <w:rtl/>
                <w:lang w:bidi="fa-IR"/>
              </w:rPr>
            </w:pPr>
            <w:r>
              <w:rPr>
                <w:rFonts w:cs="B Nazanin" w:hint="cs"/>
                <w:b/>
                <w:bCs/>
                <w:color w:val="0D0D0D" w:themeColor="text1" w:themeTint="F2"/>
                <w:sz w:val="24"/>
                <w:szCs w:val="24"/>
                <w:bdr w:val="none" w:sz="0" w:space="0" w:color="auto" w:frame="1"/>
                <w:rtl/>
                <w:lang w:bidi="fa-IR"/>
              </w:rPr>
              <w:t>2</w:t>
            </w:r>
            <w:r w:rsidR="00F61B75" w:rsidRPr="00297190">
              <w:rPr>
                <w:rFonts w:cs="B Nazanin" w:hint="cs"/>
                <w:b/>
                <w:bCs/>
                <w:color w:val="0D0D0D" w:themeColor="text1" w:themeTint="F2"/>
                <w:sz w:val="24"/>
                <w:szCs w:val="24"/>
                <w:bdr w:val="none" w:sz="0" w:space="0" w:color="auto" w:frame="1"/>
                <w:rtl/>
                <w:lang w:bidi="fa-IR"/>
              </w:rPr>
              <w:t xml:space="preserve">5 درصد از مبلغ قرارداد در </w:t>
            </w:r>
            <w:r w:rsidR="00F61B75">
              <w:rPr>
                <w:rFonts w:cs="B Nazanin" w:hint="cs"/>
                <w:b/>
                <w:bCs/>
                <w:color w:val="0D0D0D" w:themeColor="text1" w:themeTint="F2"/>
                <w:sz w:val="24"/>
                <w:szCs w:val="24"/>
                <w:bdr w:val="none" w:sz="0" w:space="0" w:color="auto" w:frame="1"/>
                <w:rtl/>
                <w:lang w:bidi="fa-IR"/>
              </w:rPr>
              <w:t>پایان</w:t>
            </w:r>
            <w:r w:rsidR="00F61B75" w:rsidRPr="00297190">
              <w:rPr>
                <w:rFonts w:cs="B Nazanin" w:hint="cs"/>
                <w:b/>
                <w:bCs/>
                <w:color w:val="0D0D0D" w:themeColor="text1" w:themeTint="F2"/>
                <w:sz w:val="24"/>
                <w:szCs w:val="24"/>
                <w:bdr w:val="none" w:sz="0" w:space="0" w:color="auto" w:frame="1"/>
                <w:rtl/>
                <w:lang w:bidi="fa-IR"/>
              </w:rPr>
              <w:t xml:space="preserve"> </w:t>
            </w:r>
            <w:r w:rsidR="0002187D">
              <w:rPr>
                <w:rFonts w:cs="B Nazanin" w:hint="cs"/>
                <w:b/>
                <w:bCs/>
                <w:color w:val="0D0D0D" w:themeColor="text1" w:themeTint="F2"/>
                <w:sz w:val="24"/>
                <w:szCs w:val="24"/>
                <w:bdr w:val="none" w:sz="0" w:space="0" w:color="auto" w:frame="1"/>
                <w:rtl/>
                <w:lang w:bidi="fa-IR"/>
              </w:rPr>
              <w:t>سه</w:t>
            </w:r>
            <w:r w:rsidR="00F61B75" w:rsidRPr="00297190">
              <w:rPr>
                <w:rFonts w:cs="B Nazanin" w:hint="cs"/>
                <w:b/>
                <w:bCs/>
                <w:color w:val="0D0D0D" w:themeColor="text1" w:themeTint="F2"/>
                <w:sz w:val="24"/>
                <w:szCs w:val="24"/>
                <w:bdr w:val="none" w:sz="0" w:space="0" w:color="auto" w:frame="1"/>
                <w:rtl/>
                <w:lang w:bidi="fa-IR"/>
              </w:rPr>
              <w:t xml:space="preserve"> ماهه </w:t>
            </w:r>
            <w:r w:rsidR="00F61B75">
              <w:rPr>
                <w:rFonts w:cs="B Nazanin" w:hint="cs"/>
                <w:b/>
                <w:bCs/>
                <w:color w:val="0D0D0D" w:themeColor="text1" w:themeTint="F2"/>
                <w:sz w:val="24"/>
                <w:szCs w:val="24"/>
                <w:bdr w:val="none" w:sz="0" w:space="0" w:color="auto" w:frame="1"/>
                <w:rtl/>
                <w:lang w:bidi="fa-IR"/>
              </w:rPr>
              <w:t>اول</w:t>
            </w:r>
            <w:r w:rsidR="00F61B75" w:rsidRPr="00297190">
              <w:rPr>
                <w:rFonts w:cs="B Nazanin" w:hint="cs"/>
                <w:b/>
                <w:bCs/>
                <w:color w:val="0D0D0D" w:themeColor="text1" w:themeTint="F2"/>
                <w:sz w:val="24"/>
                <w:szCs w:val="24"/>
                <w:bdr w:val="none" w:sz="0" w:space="0" w:color="auto" w:frame="1"/>
                <w:rtl/>
                <w:lang w:bidi="fa-IR"/>
              </w:rPr>
              <w:t xml:space="preserve"> پس از تایید ناظر قرارداد قابل پرداخت می باشد.</w:t>
            </w:r>
          </w:p>
        </w:tc>
      </w:tr>
      <w:tr w:rsidR="00F61B75" w:rsidRPr="00D91A65" w14:paraId="5D32E31A" w14:textId="77777777" w:rsidTr="00297190">
        <w:tc>
          <w:tcPr>
            <w:tcW w:w="623" w:type="dxa"/>
          </w:tcPr>
          <w:p w14:paraId="4AE83724" w14:textId="77B36D63" w:rsidR="00F61B75" w:rsidRPr="00297190"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2</w:t>
            </w:r>
          </w:p>
        </w:tc>
        <w:tc>
          <w:tcPr>
            <w:tcW w:w="2160" w:type="dxa"/>
          </w:tcPr>
          <w:p w14:paraId="0903DD52" w14:textId="14D2B787" w:rsidR="00F61B75" w:rsidRPr="00297190"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 xml:space="preserve">3 ماهه دوم قرارداد </w:t>
            </w:r>
          </w:p>
        </w:tc>
        <w:tc>
          <w:tcPr>
            <w:tcW w:w="1890" w:type="dxa"/>
          </w:tcPr>
          <w:p w14:paraId="744E4729" w14:textId="290D5A4F" w:rsidR="00F61B75" w:rsidRPr="00AE116A"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AE116A">
              <w:rPr>
                <w:rFonts w:cs="B Nazanin" w:hint="cs"/>
                <w:b/>
                <w:bCs/>
                <w:color w:val="0D0D0D" w:themeColor="text1" w:themeTint="F2"/>
                <w:sz w:val="24"/>
                <w:szCs w:val="24"/>
                <w:bdr w:val="none" w:sz="0" w:space="0" w:color="auto" w:frame="1"/>
                <w:rtl/>
                <w:lang w:bidi="fa-IR"/>
              </w:rPr>
              <w:t>25 درصد کل قرارداد</w:t>
            </w:r>
          </w:p>
        </w:tc>
        <w:tc>
          <w:tcPr>
            <w:tcW w:w="4677" w:type="dxa"/>
          </w:tcPr>
          <w:p w14:paraId="7A0CEED2" w14:textId="766B807F" w:rsidR="00F61B75" w:rsidRPr="00297190" w:rsidRDefault="00F61B75" w:rsidP="0002187D">
            <w:pPr>
              <w:pStyle w:val="Heading1"/>
              <w:bidi/>
              <w:outlineLvl w:val="0"/>
              <w:rPr>
                <w:rFonts w:cs="B Nazanin"/>
                <w:b/>
                <w:bCs/>
                <w:color w:val="0D0D0D" w:themeColor="text1" w:themeTint="F2"/>
                <w:sz w:val="24"/>
                <w:szCs w:val="24"/>
                <w:bdr w:val="none" w:sz="0" w:space="0" w:color="auto" w:frame="1"/>
                <w:rtl/>
                <w:lang w:bidi="fa-IR"/>
              </w:rPr>
            </w:pPr>
            <w:r>
              <w:rPr>
                <w:rFonts w:cs="B Nazanin" w:hint="cs"/>
                <w:b/>
                <w:bCs/>
                <w:color w:val="0D0D0D" w:themeColor="text1" w:themeTint="F2"/>
                <w:sz w:val="24"/>
                <w:szCs w:val="24"/>
                <w:bdr w:val="none" w:sz="0" w:space="0" w:color="auto" w:frame="1"/>
                <w:rtl/>
                <w:lang w:bidi="fa-IR"/>
              </w:rPr>
              <w:t>2</w:t>
            </w:r>
            <w:r w:rsidRPr="00297190">
              <w:rPr>
                <w:rFonts w:cs="B Nazanin" w:hint="cs"/>
                <w:b/>
                <w:bCs/>
                <w:color w:val="0D0D0D" w:themeColor="text1" w:themeTint="F2"/>
                <w:sz w:val="24"/>
                <w:szCs w:val="24"/>
                <w:bdr w:val="none" w:sz="0" w:space="0" w:color="auto" w:frame="1"/>
                <w:rtl/>
                <w:lang w:bidi="fa-IR"/>
              </w:rPr>
              <w:t xml:space="preserve">5 درصد از مبلغ قرارداد در </w:t>
            </w:r>
            <w:r>
              <w:rPr>
                <w:rFonts w:cs="B Nazanin" w:hint="cs"/>
                <w:b/>
                <w:bCs/>
                <w:color w:val="0D0D0D" w:themeColor="text1" w:themeTint="F2"/>
                <w:sz w:val="24"/>
                <w:szCs w:val="24"/>
                <w:bdr w:val="none" w:sz="0" w:space="0" w:color="auto" w:frame="1"/>
                <w:rtl/>
                <w:lang w:bidi="fa-IR"/>
              </w:rPr>
              <w:t>پایان</w:t>
            </w:r>
            <w:r w:rsidRPr="00297190">
              <w:rPr>
                <w:rFonts w:cs="B Nazanin" w:hint="cs"/>
                <w:b/>
                <w:bCs/>
                <w:color w:val="0D0D0D" w:themeColor="text1" w:themeTint="F2"/>
                <w:sz w:val="24"/>
                <w:szCs w:val="24"/>
                <w:bdr w:val="none" w:sz="0" w:space="0" w:color="auto" w:frame="1"/>
                <w:rtl/>
                <w:lang w:bidi="fa-IR"/>
              </w:rPr>
              <w:t xml:space="preserve"> </w:t>
            </w:r>
            <w:r w:rsidR="0002187D">
              <w:rPr>
                <w:rFonts w:cs="B Nazanin" w:hint="cs"/>
                <w:b/>
                <w:bCs/>
                <w:color w:val="0D0D0D" w:themeColor="text1" w:themeTint="F2"/>
                <w:sz w:val="24"/>
                <w:szCs w:val="24"/>
                <w:bdr w:val="none" w:sz="0" w:space="0" w:color="auto" w:frame="1"/>
                <w:rtl/>
                <w:lang w:bidi="fa-IR"/>
              </w:rPr>
              <w:t>سه</w:t>
            </w:r>
            <w:r w:rsidR="0002187D" w:rsidRPr="00297190">
              <w:rPr>
                <w:rFonts w:cs="B Nazanin" w:hint="cs"/>
                <w:b/>
                <w:bCs/>
                <w:color w:val="0D0D0D" w:themeColor="text1" w:themeTint="F2"/>
                <w:sz w:val="24"/>
                <w:szCs w:val="24"/>
                <w:bdr w:val="none" w:sz="0" w:space="0" w:color="auto" w:frame="1"/>
                <w:rtl/>
                <w:lang w:bidi="fa-IR"/>
              </w:rPr>
              <w:t xml:space="preserve"> </w:t>
            </w:r>
            <w:r w:rsidRPr="00297190">
              <w:rPr>
                <w:rFonts w:cs="B Nazanin" w:hint="cs"/>
                <w:b/>
                <w:bCs/>
                <w:color w:val="0D0D0D" w:themeColor="text1" w:themeTint="F2"/>
                <w:sz w:val="24"/>
                <w:szCs w:val="24"/>
                <w:bdr w:val="none" w:sz="0" w:space="0" w:color="auto" w:frame="1"/>
                <w:rtl/>
                <w:lang w:bidi="fa-IR"/>
              </w:rPr>
              <w:t>ماهه دوم پس از تایید ناظر قرارداد قابل پرداخت می باشد.</w:t>
            </w:r>
          </w:p>
        </w:tc>
      </w:tr>
      <w:tr w:rsidR="00F61B75" w:rsidRPr="00D91A65" w14:paraId="2E34653F" w14:textId="77777777" w:rsidTr="00297190">
        <w:tc>
          <w:tcPr>
            <w:tcW w:w="623" w:type="dxa"/>
          </w:tcPr>
          <w:p w14:paraId="6F1B27BD" w14:textId="046D3A11" w:rsidR="00F61B75" w:rsidRPr="00297190"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3</w:t>
            </w:r>
          </w:p>
        </w:tc>
        <w:tc>
          <w:tcPr>
            <w:tcW w:w="2160" w:type="dxa"/>
          </w:tcPr>
          <w:p w14:paraId="091AD44C" w14:textId="396E8EAF" w:rsidR="00F61B75" w:rsidRPr="00297190"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 xml:space="preserve">3 ماهه سوم قرارداد </w:t>
            </w:r>
          </w:p>
        </w:tc>
        <w:tc>
          <w:tcPr>
            <w:tcW w:w="1890" w:type="dxa"/>
          </w:tcPr>
          <w:p w14:paraId="654F1F21" w14:textId="152D6CB2" w:rsidR="00F61B75" w:rsidRPr="00AE116A"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AE116A">
              <w:rPr>
                <w:rFonts w:cs="B Nazanin" w:hint="cs"/>
                <w:b/>
                <w:bCs/>
                <w:color w:val="0D0D0D" w:themeColor="text1" w:themeTint="F2"/>
                <w:sz w:val="24"/>
                <w:szCs w:val="24"/>
                <w:bdr w:val="none" w:sz="0" w:space="0" w:color="auto" w:frame="1"/>
                <w:rtl/>
                <w:lang w:bidi="fa-IR"/>
              </w:rPr>
              <w:t>25 درصد کل قراردداد</w:t>
            </w:r>
          </w:p>
        </w:tc>
        <w:tc>
          <w:tcPr>
            <w:tcW w:w="4677" w:type="dxa"/>
          </w:tcPr>
          <w:p w14:paraId="276A25AF" w14:textId="0AAF9327" w:rsidR="00F61B75" w:rsidRPr="00297190" w:rsidRDefault="00F61B75" w:rsidP="0002187D">
            <w:pPr>
              <w:pStyle w:val="Heading1"/>
              <w:bidi/>
              <w:outlineLvl w:val="0"/>
              <w:rPr>
                <w:rFonts w:cs="B Nazanin"/>
                <w:b/>
                <w:bCs/>
                <w:color w:val="0D0D0D" w:themeColor="text1" w:themeTint="F2"/>
                <w:sz w:val="24"/>
                <w:szCs w:val="24"/>
                <w:bdr w:val="none" w:sz="0" w:space="0" w:color="auto" w:frame="1"/>
                <w:rtl/>
                <w:lang w:bidi="fa-IR"/>
              </w:rPr>
            </w:pPr>
            <w:r>
              <w:rPr>
                <w:rFonts w:cs="B Nazanin" w:hint="cs"/>
                <w:b/>
                <w:bCs/>
                <w:color w:val="0D0D0D" w:themeColor="text1" w:themeTint="F2"/>
                <w:sz w:val="24"/>
                <w:szCs w:val="24"/>
                <w:bdr w:val="none" w:sz="0" w:space="0" w:color="auto" w:frame="1"/>
                <w:rtl/>
                <w:lang w:bidi="fa-IR"/>
              </w:rPr>
              <w:t>2</w:t>
            </w:r>
            <w:r w:rsidRPr="00297190">
              <w:rPr>
                <w:rFonts w:cs="B Nazanin" w:hint="cs"/>
                <w:b/>
                <w:bCs/>
                <w:color w:val="0D0D0D" w:themeColor="text1" w:themeTint="F2"/>
                <w:sz w:val="24"/>
                <w:szCs w:val="24"/>
                <w:bdr w:val="none" w:sz="0" w:space="0" w:color="auto" w:frame="1"/>
                <w:rtl/>
                <w:lang w:bidi="fa-IR"/>
              </w:rPr>
              <w:t xml:space="preserve">5 درصد از مبلغ قرارداد در </w:t>
            </w:r>
            <w:r>
              <w:rPr>
                <w:rFonts w:cs="B Nazanin" w:hint="cs"/>
                <w:b/>
                <w:bCs/>
                <w:color w:val="0D0D0D" w:themeColor="text1" w:themeTint="F2"/>
                <w:sz w:val="24"/>
                <w:szCs w:val="24"/>
                <w:bdr w:val="none" w:sz="0" w:space="0" w:color="auto" w:frame="1"/>
                <w:rtl/>
                <w:lang w:bidi="fa-IR"/>
              </w:rPr>
              <w:t>پایان</w:t>
            </w:r>
            <w:r w:rsidRPr="00297190">
              <w:rPr>
                <w:rFonts w:cs="B Nazanin" w:hint="cs"/>
                <w:b/>
                <w:bCs/>
                <w:color w:val="0D0D0D" w:themeColor="text1" w:themeTint="F2"/>
                <w:sz w:val="24"/>
                <w:szCs w:val="24"/>
                <w:bdr w:val="none" w:sz="0" w:space="0" w:color="auto" w:frame="1"/>
                <w:rtl/>
                <w:lang w:bidi="fa-IR"/>
              </w:rPr>
              <w:t xml:space="preserve"> </w:t>
            </w:r>
            <w:r w:rsidR="0002187D">
              <w:rPr>
                <w:rFonts w:cs="B Nazanin" w:hint="cs"/>
                <w:b/>
                <w:bCs/>
                <w:color w:val="0D0D0D" w:themeColor="text1" w:themeTint="F2"/>
                <w:sz w:val="24"/>
                <w:szCs w:val="24"/>
                <w:bdr w:val="none" w:sz="0" w:space="0" w:color="auto" w:frame="1"/>
                <w:rtl/>
                <w:lang w:bidi="fa-IR"/>
              </w:rPr>
              <w:t>سه</w:t>
            </w:r>
            <w:r>
              <w:rPr>
                <w:rFonts w:cs="B Nazanin" w:hint="cs"/>
                <w:b/>
                <w:bCs/>
                <w:color w:val="0D0D0D" w:themeColor="text1" w:themeTint="F2"/>
                <w:sz w:val="24"/>
                <w:szCs w:val="24"/>
                <w:bdr w:val="none" w:sz="0" w:space="0" w:color="auto" w:frame="1"/>
                <w:rtl/>
                <w:lang w:bidi="fa-IR"/>
              </w:rPr>
              <w:t xml:space="preserve"> ماهه س</w:t>
            </w:r>
            <w:r w:rsidRPr="00297190">
              <w:rPr>
                <w:rFonts w:cs="B Nazanin" w:hint="cs"/>
                <w:b/>
                <w:bCs/>
                <w:color w:val="0D0D0D" w:themeColor="text1" w:themeTint="F2"/>
                <w:sz w:val="24"/>
                <w:szCs w:val="24"/>
                <w:bdr w:val="none" w:sz="0" w:space="0" w:color="auto" w:frame="1"/>
                <w:rtl/>
                <w:lang w:bidi="fa-IR"/>
              </w:rPr>
              <w:t>وم پس از تایید ناظر قرارداد قابل پرداخت می باشد.</w:t>
            </w:r>
          </w:p>
        </w:tc>
      </w:tr>
      <w:tr w:rsidR="00F61B75" w:rsidRPr="00D91A65" w14:paraId="7917AA0E" w14:textId="77777777" w:rsidTr="00297190">
        <w:tc>
          <w:tcPr>
            <w:tcW w:w="623" w:type="dxa"/>
          </w:tcPr>
          <w:p w14:paraId="7CBB7621" w14:textId="196FB1A9" w:rsidR="00F61B75" w:rsidRPr="00297190"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4</w:t>
            </w:r>
          </w:p>
        </w:tc>
        <w:tc>
          <w:tcPr>
            <w:tcW w:w="2160" w:type="dxa"/>
          </w:tcPr>
          <w:p w14:paraId="0D7CB397" w14:textId="7BFE0722" w:rsidR="00F61B75" w:rsidRPr="00297190" w:rsidRDefault="00F61B75" w:rsidP="00F61B75">
            <w:pPr>
              <w:pStyle w:val="Heading1"/>
              <w:bidi/>
              <w:outlineLvl w:val="0"/>
              <w:rPr>
                <w:rFonts w:cs="B Nazanin"/>
                <w:b/>
                <w:bCs/>
                <w:color w:val="0D0D0D" w:themeColor="text1" w:themeTint="F2"/>
                <w:sz w:val="24"/>
                <w:szCs w:val="24"/>
                <w:bdr w:val="none" w:sz="0" w:space="0" w:color="auto" w:frame="1"/>
                <w:rtl/>
                <w:lang w:bidi="fa-IR"/>
              </w:rPr>
            </w:pPr>
            <w:r w:rsidRPr="00297190">
              <w:rPr>
                <w:rFonts w:cs="B Nazanin" w:hint="cs"/>
                <w:b/>
                <w:bCs/>
                <w:color w:val="0D0D0D" w:themeColor="text1" w:themeTint="F2"/>
                <w:sz w:val="24"/>
                <w:szCs w:val="24"/>
                <w:bdr w:val="none" w:sz="0" w:space="0" w:color="auto" w:frame="1"/>
                <w:rtl/>
                <w:lang w:bidi="fa-IR"/>
              </w:rPr>
              <w:t>3 ماهه چهارم قرارداد</w:t>
            </w:r>
          </w:p>
        </w:tc>
        <w:tc>
          <w:tcPr>
            <w:tcW w:w="1890" w:type="dxa"/>
          </w:tcPr>
          <w:p w14:paraId="04024D53" w14:textId="3B940C9B" w:rsidR="00F61B75" w:rsidRPr="00AE116A" w:rsidRDefault="00AE116A" w:rsidP="00F61B75">
            <w:pPr>
              <w:pStyle w:val="Heading1"/>
              <w:bidi/>
              <w:outlineLvl w:val="0"/>
              <w:rPr>
                <w:rFonts w:cs="B Nazanin"/>
                <w:b/>
                <w:bCs/>
                <w:color w:val="0D0D0D" w:themeColor="text1" w:themeTint="F2"/>
                <w:sz w:val="24"/>
                <w:szCs w:val="24"/>
                <w:bdr w:val="none" w:sz="0" w:space="0" w:color="auto" w:frame="1"/>
                <w:rtl/>
                <w:lang w:bidi="fa-IR"/>
              </w:rPr>
            </w:pPr>
            <w:r w:rsidRPr="00AE116A">
              <w:rPr>
                <w:rFonts w:cs="B Nazanin" w:hint="cs"/>
                <w:b/>
                <w:bCs/>
                <w:color w:val="0D0D0D" w:themeColor="text1" w:themeTint="F2"/>
                <w:sz w:val="24"/>
                <w:szCs w:val="24"/>
                <w:bdr w:val="none" w:sz="0" w:space="0" w:color="auto" w:frame="1"/>
                <w:rtl/>
                <w:lang w:bidi="fa-IR"/>
              </w:rPr>
              <w:t>2</w:t>
            </w:r>
            <w:r w:rsidR="00F61B75" w:rsidRPr="00AE116A">
              <w:rPr>
                <w:rFonts w:cs="B Nazanin" w:hint="cs"/>
                <w:b/>
                <w:bCs/>
                <w:color w:val="0D0D0D" w:themeColor="text1" w:themeTint="F2"/>
                <w:sz w:val="24"/>
                <w:szCs w:val="24"/>
                <w:bdr w:val="none" w:sz="0" w:space="0" w:color="auto" w:frame="1"/>
                <w:rtl/>
                <w:lang w:bidi="fa-IR"/>
              </w:rPr>
              <w:t>5 درصد کل قراردداد</w:t>
            </w:r>
          </w:p>
        </w:tc>
        <w:tc>
          <w:tcPr>
            <w:tcW w:w="4677" w:type="dxa"/>
          </w:tcPr>
          <w:p w14:paraId="675D15BC" w14:textId="7E35C8E8" w:rsidR="00F61B75" w:rsidRPr="00297190" w:rsidRDefault="00AE116A" w:rsidP="0002187D">
            <w:pPr>
              <w:pStyle w:val="Heading1"/>
              <w:bidi/>
              <w:outlineLvl w:val="0"/>
              <w:rPr>
                <w:rFonts w:cs="B Nazanin"/>
                <w:b/>
                <w:bCs/>
                <w:color w:val="0D0D0D" w:themeColor="text1" w:themeTint="F2"/>
                <w:sz w:val="24"/>
                <w:szCs w:val="24"/>
                <w:bdr w:val="none" w:sz="0" w:space="0" w:color="auto" w:frame="1"/>
                <w:rtl/>
                <w:lang w:bidi="fa-IR"/>
              </w:rPr>
            </w:pPr>
            <w:r>
              <w:rPr>
                <w:rFonts w:cs="B Nazanin" w:hint="cs"/>
                <w:b/>
                <w:bCs/>
                <w:color w:val="0D0D0D" w:themeColor="text1" w:themeTint="F2"/>
                <w:sz w:val="24"/>
                <w:szCs w:val="24"/>
                <w:bdr w:val="none" w:sz="0" w:space="0" w:color="auto" w:frame="1"/>
                <w:rtl/>
                <w:lang w:bidi="fa-IR"/>
              </w:rPr>
              <w:t>2</w:t>
            </w:r>
            <w:r w:rsidR="00F61B75" w:rsidRPr="00297190">
              <w:rPr>
                <w:rFonts w:cs="B Nazanin" w:hint="cs"/>
                <w:b/>
                <w:bCs/>
                <w:color w:val="0D0D0D" w:themeColor="text1" w:themeTint="F2"/>
                <w:sz w:val="24"/>
                <w:szCs w:val="24"/>
                <w:bdr w:val="none" w:sz="0" w:space="0" w:color="auto" w:frame="1"/>
                <w:rtl/>
                <w:lang w:bidi="fa-IR"/>
              </w:rPr>
              <w:t xml:space="preserve">5 درصد از مبلغ قرارداد در </w:t>
            </w:r>
            <w:r w:rsidR="00F61B75">
              <w:rPr>
                <w:rFonts w:cs="B Nazanin" w:hint="cs"/>
                <w:b/>
                <w:bCs/>
                <w:color w:val="0D0D0D" w:themeColor="text1" w:themeTint="F2"/>
                <w:sz w:val="24"/>
                <w:szCs w:val="24"/>
                <w:bdr w:val="none" w:sz="0" w:space="0" w:color="auto" w:frame="1"/>
                <w:rtl/>
                <w:lang w:bidi="fa-IR"/>
              </w:rPr>
              <w:t>پایان</w:t>
            </w:r>
            <w:r w:rsidR="00F61B75" w:rsidRPr="00297190">
              <w:rPr>
                <w:rFonts w:cs="B Nazanin" w:hint="cs"/>
                <w:b/>
                <w:bCs/>
                <w:color w:val="0D0D0D" w:themeColor="text1" w:themeTint="F2"/>
                <w:sz w:val="24"/>
                <w:szCs w:val="24"/>
                <w:bdr w:val="none" w:sz="0" w:space="0" w:color="auto" w:frame="1"/>
                <w:rtl/>
                <w:lang w:bidi="fa-IR"/>
              </w:rPr>
              <w:t xml:space="preserve"> </w:t>
            </w:r>
            <w:r w:rsidR="0002187D">
              <w:rPr>
                <w:rFonts w:cs="B Nazanin" w:hint="cs"/>
                <w:b/>
                <w:bCs/>
                <w:color w:val="0D0D0D" w:themeColor="text1" w:themeTint="F2"/>
                <w:sz w:val="24"/>
                <w:szCs w:val="24"/>
                <w:bdr w:val="none" w:sz="0" w:space="0" w:color="auto" w:frame="1"/>
                <w:rtl/>
                <w:lang w:bidi="fa-IR"/>
              </w:rPr>
              <w:t>سه</w:t>
            </w:r>
            <w:r w:rsidR="00F61B75">
              <w:rPr>
                <w:rFonts w:cs="B Nazanin" w:hint="cs"/>
                <w:b/>
                <w:bCs/>
                <w:color w:val="0D0D0D" w:themeColor="text1" w:themeTint="F2"/>
                <w:sz w:val="24"/>
                <w:szCs w:val="24"/>
                <w:bdr w:val="none" w:sz="0" w:space="0" w:color="auto" w:frame="1"/>
                <w:rtl/>
                <w:lang w:bidi="fa-IR"/>
              </w:rPr>
              <w:t xml:space="preserve"> ماهه چهار</w:t>
            </w:r>
            <w:r w:rsidR="00F61B75" w:rsidRPr="00297190">
              <w:rPr>
                <w:rFonts w:cs="B Nazanin" w:hint="cs"/>
                <w:b/>
                <w:bCs/>
                <w:color w:val="0D0D0D" w:themeColor="text1" w:themeTint="F2"/>
                <w:sz w:val="24"/>
                <w:szCs w:val="24"/>
                <w:bdr w:val="none" w:sz="0" w:space="0" w:color="auto" w:frame="1"/>
                <w:rtl/>
                <w:lang w:bidi="fa-IR"/>
              </w:rPr>
              <w:t>م پس از تایید ناظر قرارداد قابل پرداخت می باشد.</w:t>
            </w:r>
          </w:p>
        </w:tc>
      </w:tr>
    </w:tbl>
    <w:p w14:paraId="1A8B2F52" w14:textId="6B31A829" w:rsidR="00171C2A" w:rsidRPr="003A0057" w:rsidRDefault="00171C2A" w:rsidP="003A0057">
      <w:pPr>
        <w:pStyle w:val="Heading1"/>
        <w:bidi/>
        <w:rPr>
          <w:rtl/>
          <w:lang w:bidi="fa-IR"/>
        </w:rPr>
      </w:pPr>
      <w:r>
        <w:rPr>
          <w:rStyle w:val="1Char"/>
          <w:rFonts w:hint="cs"/>
          <w:color w:val="002D86"/>
          <w:sz w:val="28"/>
          <w:szCs w:val="28"/>
          <w:rtl/>
          <w:lang w:bidi="ar-SA"/>
        </w:rPr>
        <w:t>مستندات تحویل پروژه (خروجی‌ها)</w:t>
      </w:r>
    </w:p>
    <w:p w14:paraId="48150B18" w14:textId="0D229590" w:rsidR="0078123F" w:rsidRPr="00583C1C" w:rsidRDefault="0078123F" w:rsidP="0045762E">
      <w:pPr>
        <w:pStyle w:val="2"/>
        <w:numPr>
          <w:ilvl w:val="1"/>
          <w:numId w:val="7"/>
        </w:numPr>
        <w:rPr>
          <w:bdr w:val="none" w:sz="0" w:space="0" w:color="auto" w:frame="1"/>
        </w:rPr>
      </w:pPr>
      <w:bookmarkStart w:id="19" w:name="_Hlk73840857"/>
      <w:r w:rsidRPr="00583C1C">
        <w:rPr>
          <w:rFonts w:hint="cs"/>
          <w:bdr w:val="none" w:sz="0" w:space="0" w:color="auto" w:frame="1"/>
          <w:rtl/>
        </w:rPr>
        <w:t>پیمانکار موظف است پس از امضای این قرارداد، کلیه مستندات مربوط به آنتی ویروس</w:t>
      </w:r>
      <w:r w:rsidR="003A0057" w:rsidRPr="00583C1C">
        <w:rPr>
          <w:rFonts w:hint="cs"/>
          <w:bdr w:val="none" w:sz="0" w:space="0" w:color="auto" w:frame="1"/>
          <w:rtl/>
        </w:rPr>
        <w:t>، دستورالعمل‌</w:t>
      </w:r>
      <w:r w:rsidRPr="00583C1C">
        <w:rPr>
          <w:rFonts w:hint="cs"/>
          <w:bdr w:val="none" w:sz="0" w:space="0" w:color="auto" w:frame="1"/>
          <w:rtl/>
        </w:rPr>
        <w:t>ها</w:t>
      </w:r>
      <w:r w:rsidR="003A0057" w:rsidRPr="00583C1C">
        <w:rPr>
          <w:rFonts w:hint="cs"/>
          <w:bdr w:val="none" w:sz="0" w:space="0" w:color="auto" w:frame="1"/>
          <w:rtl/>
        </w:rPr>
        <w:t>ی</w:t>
      </w:r>
      <w:r w:rsidRPr="00583C1C">
        <w:rPr>
          <w:rFonts w:hint="cs"/>
          <w:bdr w:val="none" w:sz="0" w:space="0" w:color="auto" w:frame="1"/>
          <w:rtl/>
        </w:rPr>
        <w:t xml:space="preserve"> امنیتی، فایل های راهنما و .... را تحویل کارفرما دهد.</w:t>
      </w:r>
    </w:p>
    <w:p w14:paraId="6A576B09" w14:textId="77777777" w:rsidR="0078123F" w:rsidRPr="00EF6D71" w:rsidRDefault="0078123F" w:rsidP="00F94EFB">
      <w:pPr>
        <w:pStyle w:val="2"/>
        <w:numPr>
          <w:ilvl w:val="1"/>
          <w:numId w:val="7"/>
        </w:numPr>
      </w:pPr>
      <w:r w:rsidRPr="00EF6D71">
        <w:rPr>
          <w:rFonts w:hint="cs"/>
          <w:rtl/>
        </w:rPr>
        <w:t xml:space="preserve">پیمانکار موظف است در پایان هر </w:t>
      </w:r>
      <w:r>
        <w:rPr>
          <w:rFonts w:hint="cs"/>
          <w:rtl/>
        </w:rPr>
        <w:t>فاز از قرارداد پشتیباني</w:t>
      </w:r>
      <w:r w:rsidRPr="00EF6D71">
        <w:rPr>
          <w:rFonts w:hint="cs"/>
          <w:rtl/>
        </w:rPr>
        <w:t xml:space="preserve">، گزارشی مکتوب از کلیه خدمات ارائه شده در قالب شرح خدمات </w:t>
      </w:r>
      <w:r>
        <w:rPr>
          <w:rFonts w:hint="cs"/>
          <w:rtl/>
        </w:rPr>
        <w:t xml:space="preserve">انجام شده را </w:t>
      </w:r>
      <w:r w:rsidRPr="00EF6D71">
        <w:rPr>
          <w:rFonts w:hint="cs"/>
          <w:rtl/>
        </w:rPr>
        <w:t xml:space="preserve">به ناظر پروژه ارائه نماید. </w:t>
      </w:r>
    </w:p>
    <w:p w14:paraId="36B237E0" w14:textId="1566A9B5" w:rsidR="0078123F" w:rsidRPr="00583C1C" w:rsidRDefault="0078123F" w:rsidP="00F94EFB">
      <w:pPr>
        <w:pStyle w:val="2"/>
        <w:numPr>
          <w:ilvl w:val="1"/>
          <w:numId w:val="7"/>
        </w:numPr>
        <w:rPr>
          <w:bdr w:val="none" w:sz="0" w:space="0" w:color="auto" w:frame="1"/>
        </w:rPr>
      </w:pPr>
      <w:r w:rsidRPr="00583C1C">
        <w:rPr>
          <w:rFonts w:hint="cs"/>
          <w:bdr w:val="none" w:sz="0" w:space="0" w:color="auto" w:frame="1"/>
          <w:rtl/>
        </w:rPr>
        <w:lastRenderedPageBreak/>
        <w:t xml:space="preserve">پیمانکار موظف است گزارشی از تیکت‌های ثبت شده توسط کارفرما در سیستم و مدت زمان پاسخگویی </w:t>
      </w:r>
      <w:r w:rsidR="007D39A7">
        <w:rPr>
          <w:rFonts w:hint="cs"/>
          <w:bdr w:val="none" w:sz="0" w:space="0" w:color="auto" w:frame="1"/>
          <w:rtl/>
        </w:rPr>
        <w:t xml:space="preserve">هر تیکت را </w:t>
      </w:r>
      <w:r w:rsidRPr="00583C1C">
        <w:rPr>
          <w:rFonts w:hint="cs"/>
          <w:bdr w:val="none" w:sz="0" w:space="0" w:color="auto" w:frame="1"/>
          <w:rtl/>
        </w:rPr>
        <w:t xml:space="preserve">به </w:t>
      </w:r>
      <w:r w:rsidR="00F5204C">
        <w:rPr>
          <w:rFonts w:hint="cs"/>
          <w:bdr w:val="none" w:sz="0" w:space="0" w:color="auto" w:frame="1"/>
          <w:rtl/>
        </w:rPr>
        <w:t>صورت</w:t>
      </w:r>
      <w:r w:rsidRPr="00583C1C">
        <w:rPr>
          <w:rFonts w:hint="cs"/>
          <w:bdr w:val="none" w:sz="0" w:space="0" w:color="auto" w:frame="1"/>
          <w:rtl/>
        </w:rPr>
        <w:t xml:space="preserve"> مکتوب</w:t>
      </w:r>
      <w:r w:rsidR="007D39A7">
        <w:rPr>
          <w:rFonts w:hint="cs"/>
          <w:bdr w:val="none" w:sz="0" w:space="0" w:color="auto" w:frame="1"/>
          <w:rtl/>
        </w:rPr>
        <w:t xml:space="preserve"> به</w:t>
      </w:r>
      <w:r w:rsidRPr="00583C1C">
        <w:rPr>
          <w:rFonts w:hint="cs"/>
          <w:bdr w:val="none" w:sz="0" w:space="0" w:color="auto" w:frame="1"/>
          <w:rtl/>
        </w:rPr>
        <w:t xml:space="preserve"> </w:t>
      </w:r>
      <w:r w:rsidR="007D39A7" w:rsidRPr="00583C1C">
        <w:rPr>
          <w:rFonts w:hint="cs"/>
          <w:bdr w:val="none" w:sz="0" w:space="0" w:color="auto" w:frame="1"/>
          <w:rtl/>
        </w:rPr>
        <w:t xml:space="preserve">پیمانکار </w:t>
      </w:r>
      <w:r w:rsidRPr="00583C1C">
        <w:rPr>
          <w:rFonts w:hint="cs"/>
          <w:bdr w:val="none" w:sz="0" w:space="0" w:color="auto" w:frame="1"/>
          <w:rtl/>
        </w:rPr>
        <w:t xml:space="preserve">ارائه </w:t>
      </w:r>
      <w:r w:rsidR="007D39A7">
        <w:rPr>
          <w:rFonts w:hint="cs"/>
          <w:bdr w:val="none" w:sz="0" w:space="0" w:color="auto" w:frame="1"/>
          <w:rtl/>
        </w:rPr>
        <w:t xml:space="preserve">نماید </w:t>
      </w:r>
      <w:r w:rsidRPr="00583C1C">
        <w:rPr>
          <w:rFonts w:hint="cs"/>
          <w:bdr w:val="none" w:sz="0" w:space="0" w:color="auto" w:frame="1"/>
          <w:rtl/>
        </w:rPr>
        <w:t>.</w:t>
      </w:r>
    </w:p>
    <w:bookmarkEnd w:id="19"/>
    <w:p w14:paraId="6887E9C0" w14:textId="77777777" w:rsidR="0078123F" w:rsidRPr="00583C1C" w:rsidRDefault="0078123F" w:rsidP="00F94EFB">
      <w:pPr>
        <w:pStyle w:val="2"/>
        <w:numPr>
          <w:ilvl w:val="1"/>
          <w:numId w:val="7"/>
        </w:numPr>
        <w:rPr>
          <w:bdr w:val="none" w:sz="0" w:space="0" w:color="auto" w:frame="1"/>
          <w:rtl/>
        </w:rPr>
      </w:pPr>
      <w:r w:rsidRPr="00583C1C">
        <w:rPr>
          <w:rFonts w:hint="cs"/>
          <w:bdr w:val="none" w:sz="0" w:space="0" w:color="auto" w:frame="1"/>
          <w:rtl/>
        </w:rPr>
        <w:t>پیمانکار موظف است کلیه مستندات مربوط به سامانه را به کارفرما تحویل نماید.</w:t>
      </w:r>
    </w:p>
    <w:p w14:paraId="28256BAA" w14:textId="454DA176" w:rsidR="0078123F" w:rsidRPr="00583C1C" w:rsidRDefault="0078123F" w:rsidP="00F5204C">
      <w:pPr>
        <w:pStyle w:val="2"/>
        <w:numPr>
          <w:ilvl w:val="1"/>
          <w:numId w:val="7"/>
        </w:numPr>
        <w:rPr>
          <w:bdr w:val="none" w:sz="0" w:space="0" w:color="auto" w:frame="1"/>
          <w:rtl/>
        </w:rPr>
      </w:pPr>
      <w:r w:rsidRPr="00583C1C">
        <w:rPr>
          <w:rFonts w:hint="cs"/>
          <w:bdr w:val="none" w:sz="0" w:space="0" w:color="auto" w:frame="1"/>
          <w:rtl/>
        </w:rPr>
        <w:t>امکانات و خروجی های مورد نیاز در نرم افزار:</w:t>
      </w:r>
    </w:p>
    <w:p w14:paraId="3EA02B1B" w14:textId="2797F01F" w:rsidR="0078123F" w:rsidRPr="0066325B" w:rsidRDefault="0078123F" w:rsidP="00F94EFB">
      <w:pPr>
        <w:pStyle w:val="ListParagraph"/>
        <w:numPr>
          <w:ilvl w:val="0"/>
          <w:numId w:val="6"/>
        </w:numPr>
        <w:bidi/>
        <w:spacing w:after="0" w:line="276" w:lineRule="auto"/>
        <w:ind w:left="1170" w:firstLine="0"/>
        <w:jc w:val="lowKashida"/>
        <w:rPr>
          <w:rFonts w:cs="B Nazanin"/>
          <w:sz w:val="28"/>
          <w:szCs w:val="24"/>
          <w:lang w:bidi="fa-IR"/>
        </w:rPr>
      </w:pPr>
      <w:r w:rsidRPr="0066325B">
        <w:rPr>
          <w:rFonts w:cs="B Nazanin"/>
          <w:sz w:val="28"/>
          <w:szCs w:val="24"/>
          <w:rtl/>
          <w:lang w:bidi="fa-IR"/>
        </w:rPr>
        <w:t>ب</w:t>
      </w:r>
      <w:r w:rsidR="00E66D39">
        <w:rPr>
          <w:rFonts w:cs="B Nazanin" w:hint="cs"/>
          <w:sz w:val="28"/>
          <w:szCs w:val="24"/>
          <w:rtl/>
          <w:lang w:bidi="fa-IR"/>
        </w:rPr>
        <w:t xml:space="preserve">ه </w:t>
      </w:r>
      <w:r w:rsidR="00F5204C">
        <w:rPr>
          <w:rFonts w:cs="B Nazanin"/>
          <w:sz w:val="28"/>
          <w:szCs w:val="24"/>
          <w:rtl/>
          <w:lang w:bidi="fa-IR"/>
        </w:rPr>
        <w:t>روز رسانی امنیتی ماژول</w:t>
      </w:r>
      <w:r w:rsidR="00F5204C">
        <w:rPr>
          <w:rFonts w:cs="B Nazanin"/>
          <w:sz w:val="28"/>
          <w:szCs w:val="24"/>
          <w:rtl/>
          <w:lang w:bidi="fa-IR"/>
        </w:rPr>
        <w:softHyphen/>
      </w:r>
      <w:r w:rsidRPr="0066325B">
        <w:rPr>
          <w:rFonts w:cs="B Nazanin"/>
          <w:sz w:val="28"/>
          <w:szCs w:val="24"/>
          <w:rtl/>
          <w:lang w:bidi="fa-IR"/>
        </w:rPr>
        <w:t>های سرور به صورت هفتگی</w:t>
      </w:r>
    </w:p>
    <w:p w14:paraId="21A27630" w14:textId="6D4645AB" w:rsidR="0078123F" w:rsidRPr="0066325B" w:rsidRDefault="00E66D39" w:rsidP="00F94EFB">
      <w:pPr>
        <w:pStyle w:val="ListParagraph"/>
        <w:numPr>
          <w:ilvl w:val="0"/>
          <w:numId w:val="6"/>
        </w:numPr>
        <w:bidi/>
        <w:spacing w:after="0" w:line="276" w:lineRule="auto"/>
        <w:ind w:left="1170" w:firstLine="0"/>
        <w:jc w:val="lowKashida"/>
        <w:rPr>
          <w:rFonts w:cs="B Nazanin"/>
          <w:sz w:val="28"/>
          <w:szCs w:val="24"/>
          <w:lang w:bidi="fa-IR"/>
        </w:rPr>
      </w:pPr>
      <w:r w:rsidRPr="0066325B">
        <w:rPr>
          <w:rFonts w:cs="B Nazanin"/>
          <w:sz w:val="28"/>
          <w:szCs w:val="24"/>
          <w:rtl/>
          <w:lang w:bidi="fa-IR"/>
        </w:rPr>
        <w:t>ب</w:t>
      </w:r>
      <w:r>
        <w:rPr>
          <w:rFonts w:cs="B Nazanin" w:hint="cs"/>
          <w:sz w:val="28"/>
          <w:szCs w:val="24"/>
          <w:rtl/>
          <w:lang w:bidi="fa-IR"/>
        </w:rPr>
        <w:t xml:space="preserve">ه </w:t>
      </w:r>
      <w:r w:rsidRPr="0066325B">
        <w:rPr>
          <w:rFonts w:cs="B Nazanin"/>
          <w:sz w:val="28"/>
          <w:szCs w:val="24"/>
          <w:rtl/>
          <w:lang w:bidi="fa-IR"/>
        </w:rPr>
        <w:t xml:space="preserve">روز </w:t>
      </w:r>
      <w:r w:rsidR="0078123F" w:rsidRPr="0066325B">
        <w:rPr>
          <w:rFonts w:cs="B Nazanin"/>
          <w:sz w:val="28"/>
          <w:szCs w:val="24"/>
          <w:rtl/>
          <w:lang w:bidi="fa-IR"/>
        </w:rPr>
        <w:t xml:space="preserve">رسانی </w:t>
      </w:r>
      <w:r w:rsidR="0078123F" w:rsidRPr="0066325B">
        <w:rPr>
          <w:rFonts w:cs="B Nazanin" w:hint="cs"/>
          <w:sz w:val="28"/>
          <w:szCs w:val="24"/>
          <w:rtl/>
          <w:lang w:bidi="fa-IR"/>
        </w:rPr>
        <w:t>کنسول</w:t>
      </w:r>
      <w:r w:rsidR="00F5204C">
        <w:rPr>
          <w:rFonts w:cs="B Nazanin"/>
          <w:sz w:val="28"/>
          <w:szCs w:val="24"/>
          <w:rtl/>
          <w:lang w:bidi="fa-IR"/>
        </w:rPr>
        <w:softHyphen/>
      </w:r>
      <w:r w:rsidR="0078123F" w:rsidRPr="0066325B">
        <w:rPr>
          <w:rFonts w:cs="B Nazanin"/>
          <w:sz w:val="28"/>
          <w:szCs w:val="24"/>
          <w:rtl/>
          <w:lang w:bidi="fa-IR"/>
        </w:rPr>
        <w:t xml:space="preserve">های </w:t>
      </w:r>
      <w:r w:rsidR="0078123F" w:rsidRPr="0066325B">
        <w:rPr>
          <w:rFonts w:cs="B Nazanin" w:hint="cs"/>
          <w:sz w:val="28"/>
          <w:szCs w:val="24"/>
          <w:rtl/>
          <w:lang w:bidi="fa-IR"/>
        </w:rPr>
        <w:t>آنتی ویر</w:t>
      </w:r>
      <w:r w:rsidR="00803251" w:rsidRPr="0066325B">
        <w:rPr>
          <w:rFonts w:cs="B Nazanin" w:hint="cs"/>
          <w:sz w:val="28"/>
          <w:szCs w:val="24"/>
          <w:rtl/>
          <w:lang w:bidi="fa-IR"/>
        </w:rPr>
        <w:t>و</w:t>
      </w:r>
      <w:r w:rsidR="0078123F" w:rsidRPr="0066325B">
        <w:rPr>
          <w:rFonts w:cs="B Nazanin" w:hint="cs"/>
          <w:sz w:val="28"/>
          <w:szCs w:val="24"/>
          <w:rtl/>
          <w:lang w:bidi="fa-IR"/>
        </w:rPr>
        <w:t>س</w:t>
      </w:r>
      <w:r w:rsidR="00803251" w:rsidRPr="0066325B">
        <w:rPr>
          <w:rFonts w:cs="B Nazanin"/>
          <w:sz w:val="28"/>
          <w:szCs w:val="24"/>
          <w:rtl/>
          <w:lang w:bidi="fa-IR"/>
        </w:rPr>
        <w:t xml:space="preserve"> با آخرین ویرا</w:t>
      </w:r>
      <w:r w:rsidR="00803251" w:rsidRPr="0066325B">
        <w:rPr>
          <w:rFonts w:cs="B Nazanin" w:hint="cs"/>
          <w:sz w:val="28"/>
          <w:szCs w:val="24"/>
          <w:rtl/>
          <w:lang w:bidi="fa-IR"/>
        </w:rPr>
        <w:t>ی</w:t>
      </w:r>
      <w:r w:rsidR="0078123F" w:rsidRPr="0066325B">
        <w:rPr>
          <w:rFonts w:cs="B Nazanin" w:hint="cs"/>
          <w:sz w:val="28"/>
          <w:szCs w:val="24"/>
          <w:rtl/>
          <w:lang w:bidi="fa-IR"/>
        </w:rPr>
        <w:t>ش ب</w:t>
      </w:r>
      <w:r>
        <w:rPr>
          <w:rFonts w:cs="B Nazanin" w:hint="cs"/>
          <w:sz w:val="28"/>
          <w:szCs w:val="24"/>
          <w:rtl/>
          <w:lang w:bidi="fa-IR"/>
        </w:rPr>
        <w:t xml:space="preserve">ه </w:t>
      </w:r>
      <w:r w:rsidR="0078123F" w:rsidRPr="0066325B">
        <w:rPr>
          <w:rFonts w:cs="B Nazanin" w:hint="cs"/>
          <w:sz w:val="28"/>
          <w:szCs w:val="24"/>
          <w:rtl/>
          <w:lang w:bidi="fa-IR"/>
        </w:rPr>
        <w:t>صورت ماهانه</w:t>
      </w:r>
    </w:p>
    <w:p w14:paraId="709CDEEF" w14:textId="1175876B" w:rsidR="0078123F" w:rsidRPr="0066325B" w:rsidRDefault="00E66D39" w:rsidP="00F94EFB">
      <w:pPr>
        <w:pStyle w:val="ListParagraph"/>
        <w:numPr>
          <w:ilvl w:val="0"/>
          <w:numId w:val="6"/>
        </w:numPr>
        <w:bidi/>
        <w:spacing w:after="0" w:line="276" w:lineRule="auto"/>
        <w:ind w:left="1170" w:firstLine="0"/>
        <w:jc w:val="lowKashida"/>
        <w:rPr>
          <w:rFonts w:cs="B Nazanin"/>
          <w:sz w:val="28"/>
          <w:szCs w:val="24"/>
          <w:lang w:bidi="fa-IR"/>
        </w:rPr>
      </w:pPr>
      <w:r w:rsidRPr="0066325B">
        <w:rPr>
          <w:rFonts w:cs="B Nazanin"/>
          <w:sz w:val="28"/>
          <w:szCs w:val="24"/>
          <w:rtl/>
          <w:lang w:bidi="fa-IR"/>
        </w:rPr>
        <w:t>ب</w:t>
      </w:r>
      <w:r>
        <w:rPr>
          <w:rFonts w:cs="B Nazanin" w:hint="cs"/>
          <w:sz w:val="28"/>
          <w:szCs w:val="24"/>
          <w:rtl/>
          <w:lang w:bidi="fa-IR"/>
        </w:rPr>
        <w:t xml:space="preserve">ه </w:t>
      </w:r>
      <w:r w:rsidRPr="0066325B">
        <w:rPr>
          <w:rFonts w:cs="B Nazanin"/>
          <w:sz w:val="28"/>
          <w:szCs w:val="24"/>
          <w:rtl/>
          <w:lang w:bidi="fa-IR"/>
        </w:rPr>
        <w:t>روز</w:t>
      </w:r>
      <w:r w:rsidR="0078123F" w:rsidRPr="0066325B">
        <w:rPr>
          <w:rFonts w:cs="B Nazanin"/>
          <w:sz w:val="28"/>
          <w:szCs w:val="24"/>
          <w:rtl/>
          <w:lang w:bidi="fa-IR"/>
        </w:rPr>
        <w:t xml:space="preserve"> رسانی بانک اطلاعاتی و </w:t>
      </w:r>
      <w:r w:rsidR="0078123F" w:rsidRPr="0066325B">
        <w:rPr>
          <w:rFonts w:asciiTheme="majorBidi" w:hAnsiTheme="majorBidi" w:cstheme="majorBidi"/>
          <w:sz w:val="24"/>
          <w:szCs w:val="24"/>
          <w:lang w:bidi="fa-IR"/>
        </w:rPr>
        <w:t>Update</w:t>
      </w:r>
      <w:r w:rsidR="0078123F" w:rsidRPr="0066325B">
        <w:rPr>
          <w:rFonts w:cs="B Nazanin"/>
          <w:sz w:val="28"/>
          <w:szCs w:val="24"/>
          <w:rtl/>
          <w:lang w:bidi="fa-IR"/>
        </w:rPr>
        <w:t xml:space="preserve"> کردن آن </w:t>
      </w:r>
    </w:p>
    <w:p w14:paraId="4D216C50" w14:textId="5AC91709" w:rsidR="0078123F" w:rsidRPr="0066325B" w:rsidRDefault="0078123F" w:rsidP="00F94EFB">
      <w:pPr>
        <w:pStyle w:val="ListParagraph"/>
        <w:numPr>
          <w:ilvl w:val="0"/>
          <w:numId w:val="6"/>
        </w:numPr>
        <w:bidi/>
        <w:spacing w:after="0" w:line="276" w:lineRule="auto"/>
        <w:ind w:left="1170" w:firstLine="0"/>
        <w:jc w:val="lowKashida"/>
        <w:rPr>
          <w:rFonts w:cs="B Nazanin"/>
          <w:sz w:val="28"/>
          <w:szCs w:val="24"/>
          <w:lang w:bidi="fa-IR"/>
        </w:rPr>
      </w:pPr>
      <w:r w:rsidRPr="0066325B">
        <w:rPr>
          <w:rFonts w:cs="B Nazanin"/>
          <w:sz w:val="28"/>
          <w:szCs w:val="24"/>
          <w:rtl/>
          <w:lang w:bidi="fa-IR"/>
        </w:rPr>
        <w:t>انجام تیکت</w:t>
      </w:r>
      <w:r w:rsidR="00803251" w:rsidRPr="0066325B">
        <w:rPr>
          <w:rFonts w:cs="B Nazanin" w:hint="cs"/>
          <w:sz w:val="28"/>
          <w:szCs w:val="24"/>
          <w:rtl/>
          <w:lang w:bidi="fa-IR"/>
        </w:rPr>
        <w:t>‌</w:t>
      </w:r>
      <w:r w:rsidRPr="0066325B">
        <w:rPr>
          <w:rFonts w:cs="B Nazanin"/>
          <w:sz w:val="28"/>
          <w:szCs w:val="24"/>
          <w:rtl/>
          <w:lang w:bidi="fa-IR"/>
        </w:rPr>
        <w:t xml:space="preserve">های درخواستی دانشگاه به صورت دائمی </w:t>
      </w:r>
    </w:p>
    <w:p w14:paraId="16450BB6" w14:textId="62F37E1D" w:rsidR="0078123F" w:rsidRPr="0066325B" w:rsidRDefault="00803251" w:rsidP="00F94EFB">
      <w:pPr>
        <w:pStyle w:val="ListParagraph"/>
        <w:numPr>
          <w:ilvl w:val="0"/>
          <w:numId w:val="6"/>
        </w:numPr>
        <w:bidi/>
        <w:spacing w:after="0" w:line="276" w:lineRule="auto"/>
        <w:ind w:left="1170" w:firstLine="0"/>
        <w:jc w:val="lowKashida"/>
        <w:rPr>
          <w:rFonts w:cs="B Nazanin"/>
          <w:sz w:val="28"/>
          <w:szCs w:val="24"/>
          <w:lang w:bidi="fa-IR"/>
        </w:rPr>
      </w:pPr>
      <w:r w:rsidRPr="0066325B">
        <w:rPr>
          <w:rFonts w:cs="B Nazanin"/>
          <w:sz w:val="28"/>
          <w:szCs w:val="24"/>
          <w:rtl/>
          <w:lang w:bidi="fa-IR"/>
        </w:rPr>
        <w:t xml:space="preserve">انجام </w:t>
      </w:r>
      <w:r w:rsidR="00E66D39">
        <w:rPr>
          <w:rFonts w:cs="B Nazanin" w:hint="cs"/>
          <w:sz w:val="28"/>
          <w:szCs w:val="24"/>
          <w:rtl/>
          <w:lang w:bidi="fa-IR"/>
        </w:rPr>
        <w:t>مراحل</w:t>
      </w:r>
      <w:r w:rsidRPr="0066325B">
        <w:rPr>
          <w:rFonts w:cs="B Nazanin"/>
          <w:sz w:val="28"/>
          <w:szCs w:val="24"/>
          <w:rtl/>
          <w:lang w:bidi="fa-IR"/>
        </w:rPr>
        <w:t xml:space="preserve"> توسعه</w:t>
      </w:r>
      <w:r w:rsidRPr="0066325B">
        <w:rPr>
          <w:rFonts w:cs="B Nazanin" w:hint="cs"/>
          <w:sz w:val="28"/>
          <w:szCs w:val="24"/>
          <w:rtl/>
          <w:lang w:bidi="fa-IR"/>
        </w:rPr>
        <w:t>‌</w:t>
      </w:r>
      <w:r w:rsidR="0078123F" w:rsidRPr="0066325B">
        <w:rPr>
          <w:rFonts w:cs="B Nazanin"/>
          <w:sz w:val="28"/>
          <w:szCs w:val="24"/>
          <w:rtl/>
          <w:lang w:bidi="fa-IR"/>
        </w:rPr>
        <w:t xml:space="preserve">ای </w:t>
      </w:r>
      <w:r w:rsidR="00FB0BF7" w:rsidRPr="0066325B">
        <w:rPr>
          <w:rFonts w:cs="B Nazanin" w:hint="cs"/>
          <w:sz w:val="28"/>
          <w:szCs w:val="24"/>
          <w:rtl/>
          <w:lang w:bidi="fa-IR"/>
        </w:rPr>
        <w:t>بنا</w:t>
      </w:r>
      <w:r w:rsidR="00E66D39">
        <w:rPr>
          <w:rFonts w:cs="B Nazanin" w:hint="cs"/>
          <w:sz w:val="28"/>
          <w:szCs w:val="24"/>
          <w:rtl/>
          <w:lang w:bidi="fa-IR"/>
        </w:rPr>
        <w:t xml:space="preserve"> به</w:t>
      </w:r>
      <w:r w:rsidR="00FB0BF7" w:rsidRPr="0066325B">
        <w:rPr>
          <w:rFonts w:cs="B Nazanin" w:hint="cs"/>
          <w:sz w:val="28"/>
          <w:szCs w:val="24"/>
          <w:rtl/>
          <w:lang w:bidi="fa-IR"/>
        </w:rPr>
        <w:t xml:space="preserve"> درخواست کارفرما</w:t>
      </w:r>
      <w:r w:rsidR="0078123F" w:rsidRPr="0066325B">
        <w:rPr>
          <w:rFonts w:cs="B Nazanin"/>
          <w:sz w:val="28"/>
          <w:szCs w:val="24"/>
          <w:rtl/>
          <w:lang w:bidi="fa-IR"/>
        </w:rPr>
        <w:t xml:space="preserve"> </w:t>
      </w:r>
    </w:p>
    <w:p w14:paraId="71DF0601" w14:textId="62F5DAED" w:rsidR="0078123F" w:rsidRPr="0066325B" w:rsidRDefault="0078123F" w:rsidP="00F94EFB">
      <w:pPr>
        <w:pStyle w:val="ListParagraph"/>
        <w:numPr>
          <w:ilvl w:val="0"/>
          <w:numId w:val="6"/>
        </w:numPr>
        <w:bidi/>
        <w:spacing w:after="0" w:line="276" w:lineRule="auto"/>
        <w:ind w:left="1170" w:firstLine="0"/>
        <w:jc w:val="lowKashida"/>
        <w:rPr>
          <w:rFonts w:cs="B Nazanin"/>
          <w:sz w:val="28"/>
          <w:szCs w:val="24"/>
          <w:lang w:bidi="fa-IR"/>
        </w:rPr>
      </w:pPr>
      <w:r w:rsidRPr="0066325B">
        <w:rPr>
          <w:rFonts w:cs="B Nazanin"/>
          <w:sz w:val="28"/>
          <w:szCs w:val="24"/>
          <w:rtl/>
          <w:lang w:bidi="fa-IR"/>
        </w:rPr>
        <w:t>ته</w:t>
      </w:r>
      <w:r w:rsidR="00BA6741" w:rsidRPr="0066325B">
        <w:rPr>
          <w:rFonts w:cs="B Nazanin"/>
          <w:sz w:val="28"/>
          <w:szCs w:val="24"/>
          <w:rtl/>
          <w:lang w:bidi="fa-IR"/>
        </w:rPr>
        <w:t>یه و پیاده</w:t>
      </w:r>
      <w:r w:rsidR="00BA6741" w:rsidRPr="0066325B">
        <w:rPr>
          <w:rFonts w:cs="B Nazanin" w:hint="cs"/>
          <w:sz w:val="28"/>
          <w:szCs w:val="24"/>
          <w:rtl/>
          <w:lang w:bidi="fa-IR"/>
        </w:rPr>
        <w:t>‌</w:t>
      </w:r>
      <w:r w:rsidRPr="0066325B">
        <w:rPr>
          <w:rFonts w:cs="B Nazanin"/>
          <w:sz w:val="28"/>
          <w:szCs w:val="24"/>
          <w:rtl/>
          <w:lang w:bidi="fa-IR"/>
        </w:rPr>
        <w:t>سازی گزارش</w:t>
      </w:r>
      <w:r w:rsidR="00BA6741" w:rsidRPr="0066325B">
        <w:rPr>
          <w:rFonts w:cs="B Nazanin" w:hint="cs"/>
          <w:sz w:val="28"/>
          <w:szCs w:val="24"/>
          <w:rtl/>
          <w:lang w:bidi="fa-IR"/>
        </w:rPr>
        <w:t>‌</w:t>
      </w:r>
      <w:r w:rsidRPr="0066325B">
        <w:rPr>
          <w:rFonts w:cs="B Nazanin"/>
          <w:sz w:val="28"/>
          <w:szCs w:val="24"/>
          <w:rtl/>
          <w:lang w:bidi="fa-IR"/>
        </w:rPr>
        <w:t xml:space="preserve">های درخواستی دانشگاه </w:t>
      </w:r>
    </w:p>
    <w:p w14:paraId="13F639BF" w14:textId="4B6D0DDF" w:rsidR="0078123F" w:rsidRDefault="0078123F" w:rsidP="009B6421">
      <w:pPr>
        <w:pStyle w:val="ListParagraph"/>
        <w:numPr>
          <w:ilvl w:val="0"/>
          <w:numId w:val="6"/>
        </w:numPr>
        <w:bidi/>
        <w:spacing w:after="0" w:line="276" w:lineRule="auto"/>
        <w:ind w:left="1170" w:firstLine="0"/>
        <w:jc w:val="lowKashida"/>
        <w:rPr>
          <w:rFonts w:cs="B Nazanin"/>
          <w:sz w:val="28"/>
          <w:szCs w:val="24"/>
          <w:lang w:bidi="fa-IR"/>
        </w:rPr>
      </w:pPr>
      <w:r w:rsidRPr="0066325B">
        <w:rPr>
          <w:rFonts w:cs="B Nazanin"/>
          <w:sz w:val="28"/>
          <w:szCs w:val="24"/>
          <w:rtl/>
          <w:lang w:bidi="fa-IR"/>
        </w:rPr>
        <w:t>پیاده سازی</w:t>
      </w:r>
      <w:r w:rsidR="00583C1C" w:rsidRPr="0066325B">
        <w:rPr>
          <w:rFonts w:cs="B Nazanin" w:hint="cs"/>
          <w:sz w:val="28"/>
          <w:szCs w:val="24"/>
          <w:rtl/>
          <w:lang w:bidi="fa-IR"/>
        </w:rPr>
        <w:t xml:space="preserve"> راهکار</w:t>
      </w:r>
      <w:r w:rsidR="00583C1C" w:rsidRPr="0066325B">
        <w:rPr>
          <w:rFonts w:cs="B Nazanin"/>
          <w:sz w:val="28"/>
          <w:szCs w:val="24"/>
          <w:rtl/>
          <w:lang w:bidi="fa-IR"/>
        </w:rPr>
        <w:t xml:space="preserve"> </w:t>
      </w:r>
      <w:r w:rsidR="00583C1C" w:rsidRPr="0066325B">
        <w:rPr>
          <w:rFonts w:cs="B Nazanin" w:hint="cs"/>
          <w:sz w:val="28"/>
          <w:szCs w:val="24"/>
          <w:rtl/>
          <w:lang w:bidi="fa-IR"/>
        </w:rPr>
        <w:t>پشتیبان</w:t>
      </w:r>
      <w:r w:rsidR="009B6421">
        <w:rPr>
          <w:rFonts w:cs="B Nazanin"/>
          <w:sz w:val="28"/>
          <w:szCs w:val="24"/>
          <w:rtl/>
          <w:lang w:bidi="fa-IR"/>
        </w:rPr>
        <w:softHyphen/>
      </w:r>
      <w:r w:rsidR="00583C1C" w:rsidRPr="0066325B">
        <w:rPr>
          <w:rFonts w:cs="B Nazanin" w:hint="cs"/>
          <w:sz w:val="28"/>
          <w:szCs w:val="24"/>
          <w:rtl/>
          <w:lang w:bidi="fa-IR"/>
        </w:rPr>
        <w:t>گیری</w:t>
      </w:r>
      <w:r w:rsidR="00583C1C" w:rsidRPr="0066325B">
        <w:rPr>
          <w:rFonts w:cs="B Nazanin"/>
          <w:sz w:val="28"/>
          <w:szCs w:val="24"/>
          <w:rtl/>
          <w:lang w:bidi="fa-IR"/>
        </w:rPr>
        <w:t xml:space="preserve"> جهت </w:t>
      </w:r>
      <w:r w:rsidR="009C49EE">
        <w:rPr>
          <w:rFonts w:cs="B Nazanin" w:hint="cs"/>
          <w:sz w:val="28"/>
          <w:szCs w:val="24"/>
          <w:rtl/>
          <w:lang w:bidi="fa-IR"/>
        </w:rPr>
        <w:t>تهیه</w:t>
      </w:r>
      <w:r w:rsidR="00790249">
        <w:rPr>
          <w:rFonts w:cs="B Nazanin" w:hint="cs"/>
          <w:sz w:val="28"/>
          <w:szCs w:val="24"/>
          <w:rtl/>
          <w:lang w:bidi="fa-IR"/>
        </w:rPr>
        <w:t xml:space="preserve"> </w:t>
      </w:r>
      <w:r w:rsidR="009B6421">
        <w:rPr>
          <w:rFonts w:cs="B Nazanin" w:hint="cs"/>
          <w:sz w:val="28"/>
          <w:szCs w:val="24"/>
          <w:rtl/>
          <w:lang w:bidi="fa-IR"/>
        </w:rPr>
        <w:t xml:space="preserve">پشتیبان </w:t>
      </w:r>
      <w:r w:rsidR="00583C1C" w:rsidRPr="0066325B">
        <w:rPr>
          <w:rFonts w:cs="B Nazanin"/>
          <w:sz w:val="28"/>
          <w:szCs w:val="24"/>
          <w:rtl/>
          <w:lang w:bidi="fa-IR"/>
        </w:rPr>
        <w:t xml:space="preserve"> از دیتا بیس</w:t>
      </w:r>
      <w:r w:rsidR="00790249">
        <w:rPr>
          <w:rFonts w:cs="B Nazanin" w:hint="cs"/>
          <w:sz w:val="28"/>
          <w:szCs w:val="24"/>
          <w:rtl/>
          <w:lang w:bidi="fa-IR"/>
        </w:rPr>
        <w:t xml:space="preserve"> نرم‌افزار:</w:t>
      </w:r>
      <w:r w:rsidRPr="0066325B">
        <w:rPr>
          <w:rFonts w:cs="B Nazanin"/>
          <w:sz w:val="28"/>
          <w:szCs w:val="24"/>
          <w:rtl/>
          <w:lang w:bidi="fa-IR"/>
        </w:rPr>
        <w:t xml:space="preserve"> بدیهی است بررسی و نظارت بر فرآیند </w:t>
      </w:r>
      <w:r w:rsidR="009B6421">
        <w:rPr>
          <w:rFonts w:cs="B Nazanin" w:hint="cs"/>
          <w:sz w:val="28"/>
          <w:szCs w:val="24"/>
          <w:rtl/>
          <w:lang w:bidi="fa-IR"/>
        </w:rPr>
        <w:t>پشتیبان</w:t>
      </w:r>
      <w:r w:rsidR="009B6421">
        <w:rPr>
          <w:rFonts w:cs="B Nazanin"/>
          <w:sz w:val="28"/>
          <w:szCs w:val="24"/>
          <w:rtl/>
          <w:lang w:bidi="fa-IR"/>
        </w:rPr>
        <w:softHyphen/>
      </w:r>
      <w:r w:rsidRPr="0066325B">
        <w:rPr>
          <w:rFonts w:cs="B Nazanin"/>
          <w:sz w:val="28"/>
          <w:szCs w:val="24"/>
          <w:rtl/>
          <w:lang w:bidi="fa-IR"/>
        </w:rPr>
        <w:t>گیری به عهده کارفرما می باشد.</w:t>
      </w:r>
    </w:p>
    <w:p w14:paraId="31BA05CB" w14:textId="53F8AF58" w:rsidR="00B437BC" w:rsidRDefault="00B437BC" w:rsidP="00B437BC">
      <w:pPr>
        <w:bidi/>
        <w:spacing w:after="0" w:line="276" w:lineRule="auto"/>
        <w:jc w:val="lowKashida"/>
        <w:rPr>
          <w:rFonts w:cs="B Nazanin"/>
          <w:sz w:val="28"/>
          <w:szCs w:val="24"/>
          <w:rtl/>
          <w:lang w:bidi="fa-IR"/>
        </w:rPr>
      </w:pPr>
    </w:p>
    <w:p w14:paraId="066BA8CD" w14:textId="6B376E2D" w:rsidR="00B437BC" w:rsidRDefault="00B437BC" w:rsidP="00B437BC">
      <w:pPr>
        <w:bidi/>
        <w:spacing w:after="0" w:line="276" w:lineRule="auto"/>
        <w:jc w:val="lowKashida"/>
        <w:rPr>
          <w:rFonts w:cs="B Nazanin"/>
          <w:sz w:val="28"/>
          <w:szCs w:val="24"/>
          <w:rtl/>
          <w:lang w:bidi="fa-IR"/>
        </w:rPr>
      </w:pPr>
    </w:p>
    <w:p w14:paraId="488AACE8" w14:textId="0B18242A" w:rsidR="00B437BC" w:rsidRDefault="00B437BC" w:rsidP="00B437BC">
      <w:pPr>
        <w:bidi/>
        <w:spacing w:after="0" w:line="276" w:lineRule="auto"/>
        <w:jc w:val="lowKashida"/>
        <w:rPr>
          <w:rFonts w:cs="B Nazanin"/>
          <w:sz w:val="28"/>
          <w:szCs w:val="24"/>
          <w:rtl/>
          <w:lang w:bidi="fa-IR"/>
        </w:rPr>
      </w:pPr>
    </w:p>
    <w:p w14:paraId="3830179B" w14:textId="28065F90" w:rsidR="00B437BC" w:rsidRDefault="00B437BC" w:rsidP="00B437BC">
      <w:pPr>
        <w:bidi/>
        <w:spacing w:after="0" w:line="276" w:lineRule="auto"/>
        <w:jc w:val="lowKashida"/>
        <w:rPr>
          <w:rFonts w:cs="B Nazanin"/>
          <w:sz w:val="28"/>
          <w:szCs w:val="24"/>
          <w:rtl/>
          <w:lang w:bidi="fa-IR"/>
        </w:rPr>
      </w:pPr>
    </w:p>
    <w:p w14:paraId="178CF161" w14:textId="1514D674" w:rsidR="00B437BC" w:rsidRDefault="00B437BC" w:rsidP="00B437BC">
      <w:pPr>
        <w:bidi/>
        <w:spacing w:after="0" w:line="276" w:lineRule="auto"/>
        <w:jc w:val="lowKashida"/>
        <w:rPr>
          <w:rFonts w:cs="B Nazanin"/>
          <w:sz w:val="28"/>
          <w:szCs w:val="24"/>
          <w:rtl/>
          <w:lang w:bidi="fa-IR"/>
        </w:rPr>
      </w:pPr>
    </w:p>
    <w:p w14:paraId="5B73ED2A" w14:textId="095E59F9" w:rsidR="00B437BC" w:rsidRDefault="00B437BC" w:rsidP="00B437BC">
      <w:pPr>
        <w:bidi/>
        <w:spacing w:after="0" w:line="276" w:lineRule="auto"/>
        <w:jc w:val="lowKashida"/>
        <w:rPr>
          <w:rFonts w:cs="B Nazanin"/>
          <w:sz w:val="28"/>
          <w:szCs w:val="24"/>
          <w:rtl/>
          <w:lang w:bidi="fa-IR"/>
        </w:rPr>
      </w:pPr>
    </w:p>
    <w:p w14:paraId="03AE66A6" w14:textId="54A4A2D4" w:rsidR="00B437BC" w:rsidRDefault="00B437BC" w:rsidP="00B437BC">
      <w:pPr>
        <w:bidi/>
        <w:spacing w:after="0" w:line="276" w:lineRule="auto"/>
        <w:jc w:val="lowKashida"/>
        <w:rPr>
          <w:rFonts w:cs="B Nazanin"/>
          <w:sz w:val="28"/>
          <w:szCs w:val="24"/>
          <w:rtl/>
          <w:lang w:bidi="fa-IR"/>
        </w:rPr>
      </w:pPr>
    </w:p>
    <w:p w14:paraId="4B078584" w14:textId="7A9A055F" w:rsidR="00B437BC" w:rsidRDefault="00B437BC" w:rsidP="00B437BC">
      <w:pPr>
        <w:bidi/>
        <w:spacing w:after="0" w:line="276" w:lineRule="auto"/>
        <w:jc w:val="lowKashida"/>
        <w:rPr>
          <w:rFonts w:cs="B Nazanin"/>
          <w:sz w:val="28"/>
          <w:szCs w:val="24"/>
          <w:rtl/>
          <w:lang w:bidi="fa-IR"/>
        </w:rPr>
      </w:pPr>
    </w:p>
    <w:p w14:paraId="01CD0759" w14:textId="319FA24C" w:rsidR="00B437BC" w:rsidRDefault="00B437BC" w:rsidP="00B437BC">
      <w:pPr>
        <w:bidi/>
        <w:spacing w:after="0" w:line="276" w:lineRule="auto"/>
        <w:jc w:val="lowKashida"/>
        <w:rPr>
          <w:rFonts w:cs="B Nazanin"/>
          <w:sz w:val="28"/>
          <w:szCs w:val="24"/>
          <w:rtl/>
          <w:lang w:bidi="fa-IR"/>
        </w:rPr>
      </w:pPr>
    </w:p>
    <w:p w14:paraId="54220398" w14:textId="37F0C1B9" w:rsidR="00B437BC" w:rsidRDefault="00B437BC" w:rsidP="00B437BC">
      <w:pPr>
        <w:bidi/>
        <w:spacing w:after="0" w:line="276" w:lineRule="auto"/>
        <w:jc w:val="lowKashida"/>
        <w:rPr>
          <w:rFonts w:cs="B Nazanin"/>
          <w:sz w:val="28"/>
          <w:szCs w:val="24"/>
          <w:rtl/>
          <w:lang w:bidi="fa-IR"/>
        </w:rPr>
      </w:pPr>
    </w:p>
    <w:p w14:paraId="2A44B871" w14:textId="29647F8C" w:rsidR="00B437BC" w:rsidRDefault="00B437BC" w:rsidP="00B437BC">
      <w:pPr>
        <w:bidi/>
        <w:spacing w:after="0" w:line="276" w:lineRule="auto"/>
        <w:jc w:val="lowKashida"/>
        <w:rPr>
          <w:rFonts w:cs="B Nazanin"/>
          <w:sz w:val="28"/>
          <w:szCs w:val="24"/>
          <w:rtl/>
          <w:lang w:bidi="fa-IR"/>
        </w:rPr>
      </w:pPr>
    </w:p>
    <w:p w14:paraId="0F7DF60E" w14:textId="6E55228B" w:rsidR="00B437BC" w:rsidRDefault="00B437BC" w:rsidP="00B437BC">
      <w:pPr>
        <w:bidi/>
        <w:spacing w:after="0" w:line="276" w:lineRule="auto"/>
        <w:jc w:val="lowKashida"/>
        <w:rPr>
          <w:rFonts w:cs="B Nazanin"/>
          <w:sz w:val="28"/>
          <w:szCs w:val="24"/>
          <w:rtl/>
          <w:lang w:bidi="fa-IR"/>
        </w:rPr>
      </w:pPr>
    </w:p>
    <w:p w14:paraId="531B15D2" w14:textId="77777777" w:rsidR="00B437BC" w:rsidRPr="00B437BC" w:rsidRDefault="00B437BC" w:rsidP="00B437BC">
      <w:pPr>
        <w:bidi/>
        <w:spacing w:after="0" w:line="276" w:lineRule="auto"/>
        <w:jc w:val="lowKashida"/>
        <w:rPr>
          <w:rFonts w:cs="B Nazanin"/>
          <w:sz w:val="28"/>
          <w:szCs w:val="24"/>
          <w:lang w:bidi="fa-IR"/>
        </w:rPr>
      </w:pPr>
    </w:p>
    <w:p w14:paraId="0666EA3C" w14:textId="5D5E2FDD" w:rsidR="00583C1C" w:rsidRPr="004B421E" w:rsidRDefault="00583C1C" w:rsidP="00583C1C">
      <w:pPr>
        <w:pStyle w:val="Heading1"/>
        <w:bidi/>
        <w:rPr>
          <w:rtl/>
          <w:lang w:bidi="fa-IR"/>
        </w:rPr>
      </w:pPr>
      <w:r>
        <w:rPr>
          <w:rStyle w:val="1Char"/>
          <w:rFonts w:hint="cs"/>
          <w:color w:val="002D86"/>
          <w:sz w:val="28"/>
          <w:szCs w:val="28"/>
          <w:rtl/>
          <w:lang w:bidi="ar-SA"/>
        </w:rPr>
        <w:lastRenderedPageBreak/>
        <w:t>نحوه ارزیابی عملکرد پیمانکار</w:t>
      </w:r>
    </w:p>
    <w:p w14:paraId="0B67297E" w14:textId="1F7FB8AB" w:rsidR="008363C1" w:rsidRPr="002B1976" w:rsidRDefault="006E058B" w:rsidP="00535B50">
      <w:pPr>
        <w:bidi/>
        <w:jc w:val="both"/>
        <w:rPr>
          <w:rFonts w:cs="B Nazanin"/>
          <w:sz w:val="28"/>
          <w:szCs w:val="24"/>
          <w:rtl/>
          <w:lang w:bidi="fa-IR"/>
        </w:rPr>
      </w:pPr>
      <w:r w:rsidRPr="002B1976">
        <w:rPr>
          <w:rFonts w:cs="B Nazanin" w:hint="cs"/>
          <w:sz w:val="28"/>
          <w:szCs w:val="24"/>
          <w:rtl/>
          <w:lang w:bidi="fa-IR"/>
        </w:rPr>
        <w:t>ارزیابی نهایی امتیازات پیمانکار در هر فاز پ</w:t>
      </w:r>
      <w:r w:rsidR="00535B50" w:rsidRPr="002B1976">
        <w:rPr>
          <w:rFonts w:cs="B Nazanin" w:hint="cs"/>
          <w:sz w:val="28"/>
          <w:szCs w:val="24"/>
          <w:rtl/>
          <w:lang w:bidi="fa-IR"/>
        </w:rPr>
        <w:t>رداختی توسط ناظر معرفی شده توسط کارفرما</w:t>
      </w:r>
      <w:r w:rsidRPr="002B1976">
        <w:rPr>
          <w:rFonts w:cs="B Nazanin" w:hint="cs"/>
          <w:sz w:val="28"/>
          <w:szCs w:val="24"/>
          <w:rtl/>
          <w:lang w:bidi="fa-IR"/>
        </w:rPr>
        <w:t xml:space="preserve"> طبق موارد جدول زیر صورت گرفته و پرداختی انجام شده در آن فاز متاثر از امتیاز گرفته شده خواهد بود. ضمن اینکه کلیه کسوراتی که به دلیل عدم اجرای تعهدات پیمانکار محاسبه شده‌اند مستقل از این امتیاز بوده و از پرداختی پیمانکار کسر خواهند شد.</w:t>
      </w:r>
    </w:p>
    <w:p w14:paraId="714A4F44" w14:textId="36716DD7" w:rsidR="00017634" w:rsidRPr="00B437BC" w:rsidRDefault="00F87EE0" w:rsidP="00017634">
      <w:pPr>
        <w:jc w:val="center"/>
        <w:rPr>
          <w:rFonts w:cs="B Nazanin"/>
          <w:b/>
          <w:bCs/>
          <w:sz w:val="28"/>
          <w:szCs w:val="28"/>
          <w:rtl/>
          <w:lang w:bidi="fa-IR"/>
        </w:rPr>
      </w:pPr>
      <w:r w:rsidRPr="00B437BC">
        <w:rPr>
          <w:rFonts w:cs="B Nazanin" w:hint="cs"/>
          <w:b/>
          <w:bCs/>
          <w:sz w:val="28"/>
          <w:szCs w:val="28"/>
          <w:rtl/>
          <w:lang w:bidi="fa-IR"/>
        </w:rPr>
        <w:t>چک لیست ارزیابی خدمات ارائه شده توسط پیمانکار</w:t>
      </w:r>
    </w:p>
    <w:tbl>
      <w:tblPr>
        <w:bidiVisual/>
        <w:tblW w:w="10223" w:type="dxa"/>
        <w:jc w:val="center"/>
        <w:tblLayout w:type="fixed"/>
        <w:tblLook w:val="04A0" w:firstRow="1" w:lastRow="0" w:firstColumn="1" w:lastColumn="0" w:noHBand="0" w:noVBand="1"/>
      </w:tblPr>
      <w:tblGrid>
        <w:gridCol w:w="740"/>
        <w:gridCol w:w="7038"/>
        <w:gridCol w:w="1042"/>
        <w:gridCol w:w="1403"/>
      </w:tblGrid>
      <w:tr w:rsidR="00535B50" w:rsidRPr="00DB0F23" w14:paraId="2ED1358B" w14:textId="77777777" w:rsidTr="00B437BC">
        <w:trPr>
          <w:trHeight w:val="561"/>
          <w:jc w:val="center"/>
        </w:trPr>
        <w:tc>
          <w:tcPr>
            <w:tcW w:w="740"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727097A0" w14:textId="4508013A" w:rsidR="00535B50" w:rsidRPr="00DB0F23" w:rsidRDefault="00535B50" w:rsidP="00B437BC">
            <w:pPr>
              <w:bidi/>
              <w:spacing w:after="0" w:line="240" w:lineRule="auto"/>
              <w:ind w:left="540" w:hanging="540"/>
              <w:jc w:val="center"/>
              <w:rPr>
                <w:rFonts w:ascii="Arial" w:eastAsia="Times New Roman" w:hAnsi="Arial" w:cs="B Mitra"/>
                <w:b/>
                <w:bCs/>
                <w:sz w:val="26"/>
                <w:szCs w:val="26"/>
                <w:lang w:bidi="fa-IR"/>
              </w:rPr>
            </w:pPr>
            <w:r w:rsidRPr="00DB0F23">
              <w:rPr>
                <w:rFonts w:ascii="Arial" w:eastAsia="Times New Roman" w:hAnsi="Arial" w:cs="B Mitra" w:hint="cs"/>
                <w:b/>
                <w:bCs/>
                <w:sz w:val="26"/>
                <w:szCs w:val="26"/>
                <w:rtl/>
                <w:lang w:bidi="fa-IR"/>
              </w:rPr>
              <w:t>ردیف</w:t>
            </w:r>
          </w:p>
        </w:tc>
        <w:tc>
          <w:tcPr>
            <w:tcW w:w="7038"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6475CDC2" w14:textId="77777777" w:rsidR="00535B50" w:rsidRPr="00DB0F23" w:rsidRDefault="00535B50" w:rsidP="00B437BC">
            <w:pPr>
              <w:bidi/>
              <w:spacing w:after="0" w:line="240" w:lineRule="auto"/>
              <w:ind w:left="540" w:hanging="540"/>
              <w:jc w:val="center"/>
              <w:rPr>
                <w:rFonts w:ascii="Arial" w:eastAsia="Times New Roman" w:hAnsi="Arial" w:cs="B Mitra"/>
                <w:b/>
                <w:bCs/>
                <w:sz w:val="26"/>
                <w:szCs w:val="26"/>
                <w:rtl/>
                <w:lang w:bidi="fa-IR"/>
              </w:rPr>
            </w:pPr>
            <w:r w:rsidRPr="00DB0F23">
              <w:rPr>
                <w:rFonts w:ascii="Arial" w:eastAsia="Times New Roman" w:hAnsi="Arial" w:cs="B Mitra" w:hint="cs"/>
                <w:b/>
                <w:bCs/>
                <w:sz w:val="26"/>
                <w:szCs w:val="26"/>
                <w:rtl/>
                <w:lang w:bidi="fa-IR"/>
              </w:rPr>
              <w:t>عنوان</w:t>
            </w:r>
          </w:p>
        </w:tc>
        <w:tc>
          <w:tcPr>
            <w:tcW w:w="1042"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16637667" w14:textId="5F23E19D" w:rsidR="00535B50" w:rsidRPr="00DB0F23" w:rsidRDefault="00535B50" w:rsidP="00B437BC">
            <w:pPr>
              <w:bidi/>
              <w:spacing w:after="0" w:line="240" w:lineRule="auto"/>
              <w:ind w:left="540" w:hanging="540"/>
              <w:jc w:val="center"/>
              <w:rPr>
                <w:rFonts w:ascii="Arial" w:eastAsia="Times New Roman" w:hAnsi="Arial" w:cs="B Mitra"/>
                <w:b/>
                <w:bCs/>
                <w:sz w:val="26"/>
                <w:szCs w:val="26"/>
                <w:lang w:bidi="fa-IR"/>
              </w:rPr>
            </w:pPr>
            <w:r w:rsidRPr="00DB0F23">
              <w:rPr>
                <w:rFonts w:ascii="Arial" w:eastAsia="Times New Roman" w:hAnsi="Arial" w:cs="B Mitra" w:hint="cs"/>
                <w:b/>
                <w:bCs/>
                <w:sz w:val="26"/>
                <w:szCs w:val="26"/>
                <w:rtl/>
                <w:lang w:bidi="fa-IR"/>
              </w:rPr>
              <w:t>کل امتیاز</w:t>
            </w:r>
          </w:p>
        </w:tc>
        <w:tc>
          <w:tcPr>
            <w:tcW w:w="1403"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00C2089E" w14:textId="7E93322D" w:rsidR="00535B50" w:rsidRPr="00DB0F23" w:rsidRDefault="00535B50" w:rsidP="00B437BC">
            <w:pPr>
              <w:bidi/>
              <w:spacing w:after="0" w:line="240" w:lineRule="auto"/>
              <w:ind w:left="540" w:hanging="540"/>
              <w:jc w:val="center"/>
              <w:rPr>
                <w:rFonts w:ascii="Arial" w:eastAsia="Times New Roman" w:hAnsi="Arial" w:cs="B Mitra"/>
                <w:b/>
                <w:bCs/>
                <w:sz w:val="26"/>
                <w:szCs w:val="26"/>
                <w:lang w:bidi="fa-IR"/>
              </w:rPr>
            </w:pPr>
            <w:r w:rsidRPr="00DB0F23">
              <w:rPr>
                <w:rFonts w:ascii="Arial" w:eastAsia="Times New Roman" w:hAnsi="Arial" w:cs="B Mitra" w:hint="cs"/>
                <w:b/>
                <w:bCs/>
                <w:sz w:val="26"/>
                <w:szCs w:val="26"/>
                <w:rtl/>
                <w:lang w:bidi="fa-IR"/>
              </w:rPr>
              <w:t>امتیاز مکتسبه</w:t>
            </w:r>
          </w:p>
        </w:tc>
      </w:tr>
      <w:tr w:rsidR="00535B50" w:rsidRPr="00DB0F23" w14:paraId="121225B6"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2AFFEC6A"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1</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371D7876" w14:textId="77777777"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 نیروی انسانی شرکت جهت پاسخگویی به سوالات در زمان تماس کارفرما همیشه در دسترس می باشد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00A30FD0" w14:textId="4E69C97C" w:rsidR="00535B50" w:rsidRPr="00DB0F23" w:rsidRDefault="00855DDA" w:rsidP="00B437BC">
            <w:pPr>
              <w:bidi/>
              <w:spacing w:after="0" w:line="240" w:lineRule="auto"/>
              <w:ind w:left="540" w:hanging="540"/>
              <w:jc w:val="center"/>
              <w:rPr>
                <w:rFonts w:ascii="Arial" w:eastAsia="Times New Roman" w:hAnsi="Arial" w:cs="B Mitra"/>
                <w:sz w:val="26"/>
                <w:szCs w:val="26"/>
                <w:lang w:bidi="fa-IR"/>
              </w:rPr>
            </w:pPr>
            <w:r>
              <w:rPr>
                <w:rFonts w:ascii="Arial" w:eastAsia="Times New Roman" w:hAnsi="Arial" w:cs="B Mitra" w:hint="cs"/>
                <w:sz w:val="26"/>
                <w:szCs w:val="26"/>
                <w:rtl/>
                <w:lang w:bidi="fa-IR"/>
              </w:rPr>
              <w:t>8</w:t>
            </w:r>
            <w:r w:rsidR="00535B50" w:rsidRPr="00DB0F23">
              <w:rPr>
                <w:rFonts w:ascii="Arial" w:eastAsia="Times New Roman" w:hAnsi="Arial" w:cs="B Mitra" w:hint="cs"/>
                <w:sz w:val="26"/>
                <w:szCs w:val="26"/>
                <w:rtl/>
                <w:lang w:bidi="fa-IR"/>
              </w:rPr>
              <w:t>-0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0AA25E8E"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2AA4DD1B"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5D3D77F7"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2</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1A3033CF" w14:textId="512105B6"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 نیروی انسانی شرکت دانش و مهارت کافی جهت پاسخ</w:t>
            </w:r>
            <w:r w:rsidRPr="00B437BC">
              <w:rPr>
                <w:rFonts w:ascii="Arial" w:eastAsia="Times New Roman" w:hAnsi="Arial" w:cs="B Mitra"/>
                <w:sz w:val="28"/>
                <w:szCs w:val="28"/>
                <w:rtl/>
                <w:lang w:bidi="fa-IR"/>
              </w:rPr>
              <w:softHyphen/>
            </w:r>
            <w:r w:rsidRPr="00B437BC">
              <w:rPr>
                <w:rFonts w:ascii="Arial" w:eastAsia="Times New Roman" w:hAnsi="Arial" w:cs="B Mitra" w:hint="cs"/>
                <w:sz w:val="28"/>
                <w:szCs w:val="28"/>
                <w:rtl/>
                <w:lang w:bidi="fa-IR"/>
              </w:rPr>
              <w:t>دهی</w:t>
            </w:r>
            <w:r w:rsidR="00FB50D0" w:rsidRPr="00B437BC">
              <w:rPr>
                <w:rFonts w:ascii="Arial" w:eastAsia="Times New Roman" w:hAnsi="Arial" w:cs="B Mitra" w:hint="cs"/>
                <w:sz w:val="28"/>
                <w:szCs w:val="28"/>
                <w:rtl/>
                <w:lang w:bidi="fa-IR"/>
              </w:rPr>
              <w:t xml:space="preserve"> مناسب به سوالات کارفرما را دار</w:t>
            </w:r>
            <w:r w:rsidRPr="00B437BC">
              <w:rPr>
                <w:rFonts w:ascii="Arial" w:eastAsia="Times New Roman" w:hAnsi="Arial" w:cs="B Mitra" w:hint="cs"/>
                <w:sz w:val="28"/>
                <w:szCs w:val="28"/>
                <w:rtl/>
                <w:lang w:bidi="fa-IR"/>
              </w:rPr>
              <w:t>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46404BBD" w14:textId="5E1DFC11" w:rsidR="00535B50" w:rsidRPr="00DB0F23" w:rsidRDefault="00855DDA" w:rsidP="00B437BC">
            <w:pPr>
              <w:bidi/>
              <w:spacing w:after="0" w:line="240" w:lineRule="auto"/>
              <w:ind w:left="540" w:hanging="540"/>
              <w:jc w:val="center"/>
              <w:rPr>
                <w:rFonts w:ascii="Arial" w:eastAsia="Times New Roman" w:hAnsi="Arial" w:cs="B Mitra"/>
                <w:sz w:val="26"/>
                <w:szCs w:val="26"/>
                <w:lang w:bidi="fa-IR"/>
              </w:rPr>
            </w:pPr>
            <w:r>
              <w:rPr>
                <w:rFonts w:ascii="Arial" w:eastAsia="Times New Roman" w:hAnsi="Arial" w:cs="B Mitra" w:hint="cs"/>
                <w:sz w:val="26"/>
                <w:szCs w:val="26"/>
                <w:rtl/>
                <w:lang w:bidi="fa-IR"/>
              </w:rPr>
              <w:t>8</w:t>
            </w:r>
            <w:r w:rsidR="00535B50" w:rsidRPr="00DB0F23">
              <w:rPr>
                <w:rFonts w:ascii="Arial" w:eastAsia="Times New Roman" w:hAnsi="Arial" w:cs="B Mitra" w:hint="cs"/>
                <w:sz w:val="26"/>
                <w:szCs w:val="26"/>
                <w:rtl/>
                <w:lang w:bidi="fa-IR"/>
              </w:rPr>
              <w:t>-0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2BA66CB3"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31378A38" w14:textId="77777777" w:rsidTr="00B437BC">
        <w:trPr>
          <w:trHeight w:val="324"/>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11C312A1"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3</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03AE5859" w14:textId="7AE4EA96"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 نیروی انسانی شرکت با حسن خلق با کارفرما برخورد می کنند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5280081A" w14:textId="4A4C66E3" w:rsidR="00535B50" w:rsidRPr="00DB0F23" w:rsidRDefault="00796836" w:rsidP="00B437BC">
            <w:pPr>
              <w:bidi/>
              <w:spacing w:after="0" w:line="240" w:lineRule="auto"/>
              <w:ind w:left="540" w:hanging="540"/>
              <w:jc w:val="center"/>
              <w:rPr>
                <w:rFonts w:ascii="Arial" w:eastAsia="Times New Roman" w:hAnsi="Arial" w:cs="B Mitra"/>
                <w:sz w:val="26"/>
                <w:szCs w:val="26"/>
                <w:lang w:bidi="fa-IR"/>
              </w:rPr>
            </w:pPr>
            <w:r>
              <w:rPr>
                <w:rFonts w:ascii="Arial" w:eastAsia="Times New Roman" w:hAnsi="Arial" w:cs="B Mitra" w:hint="cs"/>
                <w:sz w:val="26"/>
                <w:szCs w:val="26"/>
                <w:rtl/>
                <w:lang w:bidi="fa-IR"/>
              </w:rPr>
              <w:t>6</w:t>
            </w:r>
            <w:r w:rsidR="00535B50" w:rsidRPr="00DB0F23">
              <w:rPr>
                <w:rFonts w:ascii="Arial" w:eastAsia="Times New Roman" w:hAnsi="Arial" w:cs="B Mitra" w:hint="cs"/>
                <w:sz w:val="26"/>
                <w:szCs w:val="26"/>
                <w:rtl/>
                <w:lang w:bidi="fa-IR"/>
              </w:rPr>
              <w:t>-0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14C3A903"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4EA3F1ED"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tcPr>
          <w:p w14:paraId="3ABE4DAD"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4</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31B6BCB1" w14:textId="3B0863AB"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 پیمانکار در تمامی جلسات تعیین شده توسط کارفرما حاضر می شود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4A7199C8" w14:textId="782EDAA2" w:rsidR="00535B50" w:rsidRPr="00DB0F23" w:rsidRDefault="00796836" w:rsidP="00B437BC">
            <w:pPr>
              <w:bidi/>
              <w:spacing w:after="0" w:line="240" w:lineRule="auto"/>
              <w:ind w:left="540" w:hanging="540"/>
              <w:jc w:val="center"/>
              <w:rPr>
                <w:rFonts w:ascii="Arial" w:eastAsia="Times New Roman" w:hAnsi="Arial" w:cs="B Mitra"/>
                <w:sz w:val="26"/>
                <w:szCs w:val="26"/>
                <w:lang w:bidi="fa-IR"/>
              </w:rPr>
            </w:pPr>
            <w:r>
              <w:rPr>
                <w:rFonts w:ascii="Arial" w:eastAsia="Times New Roman" w:hAnsi="Arial" w:cs="B Mitra" w:hint="cs"/>
                <w:sz w:val="26"/>
                <w:szCs w:val="26"/>
                <w:rtl/>
                <w:lang w:bidi="fa-IR"/>
              </w:rPr>
              <w:t>7</w:t>
            </w:r>
            <w:r w:rsidR="00535B50" w:rsidRPr="00DB0F23">
              <w:rPr>
                <w:rFonts w:ascii="Arial" w:eastAsia="Times New Roman" w:hAnsi="Arial" w:cs="B Mitra" w:hint="cs"/>
                <w:sz w:val="26"/>
                <w:szCs w:val="26"/>
                <w:rtl/>
                <w:lang w:bidi="fa-IR"/>
              </w:rPr>
              <w:t>-0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03257270"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015890C0"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tcPr>
          <w:p w14:paraId="0284F6A2"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5</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41F64DB0" w14:textId="4BE4759B"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 پیمانکار ماهانه از تعهدات انجام شده گزارش لازم را به کارفرما ارائه می کند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210F328E" w14:textId="0628EEC8" w:rsidR="00535B50" w:rsidRPr="00DB0F23" w:rsidRDefault="0065437B" w:rsidP="00B437BC">
            <w:pPr>
              <w:bidi/>
              <w:spacing w:after="0" w:line="240" w:lineRule="auto"/>
              <w:ind w:left="540" w:hanging="540"/>
              <w:jc w:val="center"/>
              <w:rPr>
                <w:rFonts w:ascii="Arial" w:eastAsia="Times New Roman" w:hAnsi="Arial" w:cs="B Mitra"/>
                <w:sz w:val="26"/>
                <w:szCs w:val="26"/>
                <w:lang w:bidi="fa-IR"/>
              </w:rPr>
            </w:pPr>
            <w:r>
              <w:rPr>
                <w:rFonts w:ascii="Arial" w:eastAsia="Times New Roman" w:hAnsi="Arial" w:cs="B Mitra" w:hint="cs"/>
                <w:sz w:val="26"/>
                <w:szCs w:val="26"/>
                <w:rtl/>
                <w:lang w:bidi="fa-IR"/>
              </w:rPr>
              <w:t>7</w:t>
            </w:r>
            <w:r w:rsidR="00535B50" w:rsidRPr="00DB0F23">
              <w:rPr>
                <w:rFonts w:ascii="Arial" w:eastAsia="Times New Roman" w:hAnsi="Arial" w:cs="B Mitra" w:hint="cs"/>
                <w:sz w:val="26"/>
                <w:szCs w:val="26"/>
                <w:rtl/>
                <w:lang w:bidi="fa-IR"/>
              </w:rPr>
              <w:t>-0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5F13455B"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2423810A"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tcPr>
          <w:p w14:paraId="3DB5BD50"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6</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002C7C4F" w14:textId="16809706"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 پیمانکار ت</w:t>
            </w:r>
            <w:r w:rsidR="00FB50D0" w:rsidRPr="00B437BC">
              <w:rPr>
                <w:rFonts w:ascii="Arial" w:eastAsia="Times New Roman" w:hAnsi="Arial" w:cs="B Mitra" w:hint="cs"/>
                <w:sz w:val="28"/>
                <w:szCs w:val="28"/>
                <w:rtl/>
                <w:lang w:bidi="fa-IR"/>
              </w:rPr>
              <w:t>دابیر لازم را جهت انجام تنظیمات، نگهداری بانک اطلاعاتی و بروز</w:t>
            </w:r>
            <w:r w:rsidRPr="00B437BC">
              <w:rPr>
                <w:rFonts w:ascii="Arial" w:eastAsia="Times New Roman" w:hAnsi="Arial" w:cs="B Mitra" w:hint="cs"/>
                <w:sz w:val="28"/>
                <w:szCs w:val="28"/>
                <w:rtl/>
                <w:lang w:bidi="fa-IR"/>
              </w:rPr>
              <w:t>رسانی انجام می دهد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45A9A443"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10-0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180F75B6"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1F9E59E5"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tcPr>
          <w:p w14:paraId="011A1FC6"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7</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624198D0" w14:textId="07138247"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w:t>
            </w:r>
            <w:r w:rsidR="00FB50D0" w:rsidRPr="00B437BC">
              <w:rPr>
                <w:rFonts w:ascii="Arial" w:eastAsia="Times New Roman" w:hAnsi="Arial" w:cs="B Mitra" w:hint="cs"/>
                <w:sz w:val="28"/>
                <w:szCs w:val="28"/>
                <w:rtl/>
                <w:lang w:bidi="fa-IR"/>
              </w:rPr>
              <w:t xml:space="preserve"> پیمانکار جهت تهیه نسخه پشتیبان</w:t>
            </w:r>
            <w:r w:rsidRPr="00B437BC">
              <w:rPr>
                <w:rFonts w:ascii="Arial" w:eastAsia="Times New Roman" w:hAnsi="Arial" w:cs="B Mitra" w:hint="cs"/>
                <w:sz w:val="28"/>
                <w:szCs w:val="28"/>
                <w:rtl/>
                <w:lang w:bidi="fa-IR"/>
              </w:rPr>
              <w:t xml:space="preserve"> همکاری لازم با کارفرما را دارد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09905203"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10-0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00A6F1FE"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43B7B081"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tcPr>
          <w:p w14:paraId="18EB57A6"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8</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178E35CA" w14:textId="5E2E813E"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 پیمانکار با انجام بازدیدهای دوره ای نسبت به شناسایی و رف</w:t>
            </w:r>
            <w:r w:rsidR="00796836" w:rsidRPr="00B437BC">
              <w:rPr>
                <w:rFonts w:ascii="Arial" w:eastAsia="Times New Roman" w:hAnsi="Arial" w:cs="B Mitra" w:hint="cs"/>
                <w:sz w:val="28"/>
                <w:szCs w:val="28"/>
                <w:rtl/>
                <w:lang w:bidi="fa-IR"/>
              </w:rPr>
              <w:t>ع اشکالات اجرای برنامه اقدام می‌</w:t>
            </w:r>
            <w:r w:rsidRPr="00B437BC">
              <w:rPr>
                <w:rFonts w:ascii="Arial" w:eastAsia="Times New Roman" w:hAnsi="Arial" w:cs="B Mitra" w:hint="cs"/>
                <w:sz w:val="28"/>
                <w:szCs w:val="28"/>
                <w:rtl/>
                <w:lang w:bidi="fa-IR"/>
              </w:rPr>
              <w:t>کند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45B2443C" w14:textId="711D5627" w:rsidR="00535B50" w:rsidRPr="00DB0F23" w:rsidRDefault="00A54E53" w:rsidP="00B437BC">
            <w:pPr>
              <w:bidi/>
              <w:spacing w:after="0" w:line="240" w:lineRule="auto"/>
              <w:ind w:left="540" w:hanging="540"/>
              <w:jc w:val="center"/>
              <w:rPr>
                <w:rFonts w:ascii="Arial" w:eastAsia="Times New Roman" w:hAnsi="Arial" w:cs="B Mitra"/>
                <w:sz w:val="26"/>
                <w:szCs w:val="26"/>
                <w:lang w:bidi="fa-IR"/>
              </w:rPr>
            </w:pPr>
            <w:r>
              <w:rPr>
                <w:rFonts w:ascii="Arial" w:eastAsia="Times New Roman" w:hAnsi="Arial" w:cs="B Mitra" w:hint="cs"/>
                <w:sz w:val="26"/>
                <w:szCs w:val="26"/>
                <w:rtl/>
                <w:lang w:bidi="fa-IR"/>
              </w:rPr>
              <w:t>9</w:t>
            </w:r>
            <w:r w:rsidR="00535B50" w:rsidRPr="00DB0F23">
              <w:rPr>
                <w:rFonts w:ascii="Arial" w:eastAsia="Times New Roman" w:hAnsi="Arial" w:cs="B Mitra" w:hint="cs"/>
                <w:sz w:val="26"/>
                <w:szCs w:val="26"/>
                <w:rtl/>
                <w:lang w:bidi="fa-IR"/>
              </w:rPr>
              <w:t>-0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62F09CAE"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1824D38A"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000000" w:fill="FFFFFF"/>
            <w:noWrap/>
            <w:vAlign w:val="bottom"/>
          </w:tcPr>
          <w:p w14:paraId="78FB10EA"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9</w:t>
            </w:r>
          </w:p>
        </w:tc>
        <w:tc>
          <w:tcPr>
            <w:tcW w:w="7038" w:type="dxa"/>
            <w:tcBorders>
              <w:top w:val="nil"/>
              <w:left w:val="single" w:sz="4" w:space="0" w:color="auto"/>
              <w:bottom w:val="single" w:sz="4" w:space="0" w:color="auto"/>
              <w:right w:val="single" w:sz="4" w:space="0" w:color="auto"/>
            </w:tcBorders>
            <w:shd w:val="clear" w:color="000000" w:fill="FFFFFF"/>
            <w:noWrap/>
            <w:vAlign w:val="bottom"/>
            <w:hideMark/>
          </w:tcPr>
          <w:p w14:paraId="52C4C8DC" w14:textId="7031297F"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 xml:space="preserve">آیا پیمانکار </w:t>
            </w:r>
            <w:r w:rsidR="005553A3" w:rsidRPr="00B437BC">
              <w:rPr>
                <w:rFonts w:ascii="Arial" w:eastAsia="Times New Roman" w:hAnsi="Arial" w:cs="B Mitra" w:hint="cs"/>
                <w:sz w:val="28"/>
                <w:szCs w:val="28"/>
                <w:rtl/>
                <w:lang w:bidi="fa-IR"/>
              </w:rPr>
              <w:t>در فرآیند‌های توسعه‌ای دانشگاه همکاری کامل را انجام داده است.</w:t>
            </w:r>
          </w:p>
        </w:tc>
        <w:tc>
          <w:tcPr>
            <w:tcW w:w="1042" w:type="dxa"/>
            <w:tcBorders>
              <w:top w:val="nil"/>
              <w:left w:val="single" w:sz="4" w:space="0" w:color="auto"/>
              <w:bottom w:val="single" w:sz="4" w:space="0" w:color="auto"/>
              <w:right w:val="single" w:sz="4" w:space="0" w:color="auto"/>
            </w:tcBorders>
            <w:shd w:val="clear" w:color="000000" w:fill="FFFFFF"/>
            <w:noWrap/>
            <w:vAlign w:val="bottom"/>
            <w:hideMark/>
          </w:tcPr>
          <w:p w14:paraId="625A7078"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10-0</w:t>
            </w:r>
          </w:p>
        </w:tc>
        <w:tc>
          <w:tcPr>
            <w:tcW w:w="1403" w:type="dxa"/>
            <w:tcBorders>
              <w:top w:val="nil"/>
              <w:left w:val="single" w:sz="4" w:space="0" w:color="auto"/>
              <w:bottom w:val="single" w:sz="4" w:space="0" w:color="auto"/>
              <w:right w:val="single" w:sz="4" w:space="0" w:color="auto"/>
            </w:tcBorders>
            <w:shd w:val="clear" w:color="000000" w:fill="FFFFFF"/>
            <w:noWrap/>
            <w:vAlign w:val="bottom"/>
          </w:tcPr>
          <w:p w14:paraId="42998F8C"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17DD54AE"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tcPr>
          <w:p w14:paraId="57D41B44"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10</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7F26DA23" w14:textId="39210CFA"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 پیمانکار آموزشهای درخواستی مورد نیاز کا</w:t>
            </w:r>
            <w:r w:rsidR="002A75A6" w:rsidRPr="00B437BC">
              <w:rPr>
                <w:rFonts w:ascii="Arial" w:eastAsia="Times New Roman" w:hAnsi="Arial" w:cs="B Mitra" w:hint="cs"/>
                <w:sz w:val="28"/>
                <w:szCs w:val="28"/>
                <w:rtl/>
                <w:lang w:bidi="fa-IR"/>
              </w:rPr>
              <w:t>رفرما را برای کاربران برگزار می‌</w:t>
            </w:r>
            <w:r w:rsidRPr="00B437BC">
              <w:rPr>
                <w:rFonts w:ascii="Arial" w:eastAsia="Times New Roman" w:hAnsi="Arial" w:cs="B Mitra" w:hint="cs"/>
                <w:sz w:val="28"/>
                <w:szCs w:val="28"/>
                <w:rtl/>
                <w:lang w:bidi="fa-IR"/>
              </w:rPr>
              <w:t>کند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108B7A23" w14:textId="2287F759" w:rsidR="00535B50" w:rsidRPr="00DB0F23" w:rsidRDefault="0065437B" w:rsidP="00B437BC">
            <w:pPr>
              <w:bidi/>
              <w:spacing w:after="0" w:line="240" w:lineRule="auto"/>
              <w:ind w:left="540" w:hanging="540"/>
              <w:jc w:val="center"/>
              <w:rPr>
                <w:rFonts w:ascii="Arial" w:eastAsia="Times New Roman" w:hAnsi="Arial" w:cs="B Mitra"/>
                <w:sz w:val="26"/>
                <w:szCs w:val="26"/>
                <w:lang w:bidi="fa-IR"/>
              </w:rPr>
            </w:pPr>
            <w:r>
              <w:rPr>
                <w:rFonts w:ascii="Arial" w:eastAsia="Times New Roman" w:hAnsi="Arial" w:cs="B Mitra" w:hint="cs"/>
                <w:sz w:val="26"/>
                <w:szCs w:val="26"/>
                <w:rtl/>
                <w:lang w:bidi="fa-IR"/>
              </w:rPr>
              <w:t>7</w:t>
            </w:r>
            <w:r w:rsidR="00535B50" w:rsidRPr="00DB0F23">
              <w:rPr>
                <w:rFonts w:ascii="Arial" w:eastAsia="Times New Roman" w:hAnsi="Arial" w:cs="B Mitra" w:hint="cs"/>
                <w:sz w:val="26"/>
                <w:szCs w:val="26"/>
                <w:rtl/>
                <w:lang w:bidi="fa-IR"/>
              </w:rPr>
              <w:t>-0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51D94949"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5C6A8B88"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tcPr>
          <w:p w14:paraId="210664EA"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11</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0D5A2659" w14:textId="43FBAA69"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آیا پیمانکار اطلاعات مندرج در نرم افزار را در هر قالب و فرمتی که نیاز</w:t>
            </w:r>
            <w:r w:rsidR="0065437B" w:rsidRPr="00B437BC">
              <w:rPr>
                <w:rFonts w:ascii="Arial" w:eastAsia="Times New Roman" w:hAnsi="Arial" w:cs="B Mitra" w:hint="cs"/>
                <w:sz w:val="28"/>
                <w:szCs w:val="28"/>
                <w:rtl/>
                <w:lang w:bidi="fa-IR"/>
              </w:rPr>
              <w:t xml:space="preserve"> باشد در اختیار کارفرما قرار می‌</w:t>
            </w:r>
            <w:r w:rsidRPr="00B437BC">
              <w:rPr>
                <w:rFonts w:ascii="Arial" w:eastAsia="Times New Roman" w:hAnsi="Arial" w:cs="B Mitra" w:hint="cs"/>
                <w:sz w:val="28"/>
                <w:szCs w:val="28"/>
                <w:rtl/>
                <w:lang w:bidi="fa-IR"/>
              </w:rPr>
              <w:t>دهد</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567DE6CB"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8-0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370BD802"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r w:rsidR="00535B50" w:rsidRPr="00DB0F23" w14:paraId="2C1754AD" w14:textId="77777777" w:rsidTr="00B437BC">
        <w:trPr>
          <w:trHeight w:val="561"/>
          <w:jc w:val="center"/>
        </w:trPr>
        <w:tc>
          <w:tcPr>
            <w:tcW w:w="740" w:type="dxa"/>
            <w:tcBorders>
              <w:top w:val="nil"/>
              <w:left w:val="single" w:sz="4" w:space="0" w:color="auto"/>
              <w:bottom w:val="single" w:sz="4" w:space="0" w:color="auto"/>
              <w:right w:val="single" w:sz="4" w:space="0" w:color="auto"/>
            </w:tcBorders>
            <w:shd w:val="clear" w:color="auto" w:fill="auto"/>
            <w:noWrap/>
            <w:vAlign w:val="bottom"/>
          </w:tcPr>
          <w:p w14:paraId="251CFD61" w14:textId="38193F6E" w:rsidR="00535B50" w:rsidRPr="00DB0F23" w:rsidRDefault="005553A3" w:rsidP="00B437BC">
            <w:pPr>
              <w:bidi/>
              <w:spacing w:after="0" w:line="240" w:lineRule="auto"/>
              <w:ind w:left="540" w:hanging="540"/>
              <w:jc w:val="center"/>
              <w:rPr>
                <w:rFonts w:ascii="Arial" w:eastAsia="Times New Roman" w:hAnsi="Arial" w:cs="B Mitra"/>
                <w:sz w:val="26"/>
                <w:szCs w:val="26"/>
                <w:lang w:bidi="fa-IR"/>
              </w:rPr>
            </w:pPr>
            <w:r>
              <w:rPr>
                <w:rFonts w:ascii="Arial" w:eastAsia="Times New Roman" w:hAnsi="Arial" w:cs="B Mitra" w:hint="cs"/>
                <w:sz w:val="26"/>
                <w:szCs w:val="26"/>
                <w:rtl/>
                <w:lang w:bidi="fa-IR"/>
              </w:rPr>
              <w:t>12</w:t>
            </w:r>
          </w:p>
        </w:tc>
        <w:tc>
          <w:tcPr>
            <w:tcW w:w="7038" w:type="dxa"/>
            <w:tcBorders>
              <w:top w:val="nil"/>
              <w:left w:val="single" w:sz="4" w:space="0" w:color="auto"/>
              <w:bottom w:val="single" w:sz="4" w:space="0" w:color="auto"/>
              <w:right w:val="single" w:sz="4" w:space="0" w:color="auto"/>
            </w:tcBorders>
            <w:shd w:val="clear" w:color="auto" w:fill="auto"/>
            <w:noWrap/>
            <w:vAlign w:val="bottom"/>
            <w:hideMark/>
          </w:tcPr>
          <w:p w14:paraId="64313333" w14:textId="28C564F3" w:rsidR="00535B50" w:rsidRPr="00B437BC" w:rsidRDefault="00535B50" w:rsidP="00B437BC">
            <w:pPr>
              <w:bidi/>
              <w:spacing w:after="0" w:line="240" w:lineRule="auto"/>
              <w:ind w:left="540" w:hanging="540"/>
              <w:rPr>
                <w:rFonts w:ascii="Arial" w:eastAsia="Times New Roman" w:hAnsi="Arial" w:cs="B Mitra"/>
                <w:sz w:val="28"/>
                <w:szCs w:val="28"/>
                <w:lang w:bidi="fa-IR"/>
              </w:rPr>
            </w:pPr>
            <w:r w:rsidRPr="00B437BC">
              <w:rPr>
                <w:rFonts w:ascii="Arial" w:eastAsia="Times New Roman" w:hAnsi="Arial" w:cs="B Mitra" w:hint="cs"/>
                <w:sz w:val="28"/>
                <w:szCs w:val="28"/>
                <w:rtl/>
                <w:lang w:bidi="fa-IR"/>
              </w:rPr>
              <w:t xml:space="preserve">آیا پیمانکار اشکالات </w:t>
            </w:r>
            <w:r w:rsidR="00796836" w:rsidRPr="00B437BC">
              <w:rPr>
                <w:rFonts w:ascii="Arial" w:eastAsia="Times New Roman" w:hAnsi="Arial" w:cs="B Mitra" w:hint="cs"/>
                <w:sz w:val="28"/>
                <w:szCs w:val="28"/>
                <w:rtl/>
                <w:lang w:bidi="fa-IR"/>
              </w:rPr>
              <w:t>مختلف حاد و عادی را طبق زمان‌های اعلام شده در شرح خدمات رفع نموده است.</w:t>
            </w:r>
          </w:p>
        </w:tc>
        <w:tc>
          <w:tcPr>
            <w:tcW w:w="1042" w:type="dxa"/>
            <w:tcBorders>
              <w:top w:val="nil"/>
              <w:left w:val="single" w:sz="4" w:space="0" w:color="auto"/>
              <w:bottom w:val="single" w:sz="4" w:space="0" w:color="auto"/>
              <w:right w:val="single" w:sz="4" w:space="0" w:color="auto"/>
            </w:tcBorders>
            <w:shd w:val="clear" w:color="auto" w:fill="auto"/>
            <w:noWrap/>
            <w:vAlign w:val="bottom"/>
            <w:hideMark/>
          </w:tcPr>
          <w:p w14:paraId="4E8617E0" w14:textId="77777777" w:rsidR="00535B50" w:rsidRPr="00DB0F23" w:rsidRDefault="00535B50" w:rsidP="00B437BC">
            <w:pPr>
              <w:bidi/>
              <w:spacing w:after="0" w:line="240" w:lineRule="auto"/>
              <w:ind w:left="540" w:hanging="540"/>
              <w:jc w:val="center"/>
              <w:rPr>
                <w:rFonts w:ascii="Arial" w:eastAsia="Times New Roman" w:hAnsi="Arial" w:cs="B Mitra"/>
                <w:sz w:val="26"/>
                <w:szCs w:val="26"/>
                <w:lang w:bidi="fa-IR"/>
              </w:rPr>
            </w:pPr>
            <w:r w:rsidRPr="00DB0F23">
              <w:rPr>
                <w:rFonts w:ascii="Arial" w:eastAsia="Times New Roman" w:hAnsi="Arial" w:cs="B Mitra" w:hint="cs"/>
                <w:sz w:val="26"/>
                <w:szCs w:val="26"/>
                <w:rtl/>
                <w:lang w:bidi="fa-IR"/>
              </w:rPr>
              <w:t>10-0</w:t>
            </w:r>
          </w:p>
        </w:tc>
        <w:tc>
          <w:tcPr>
            <w:tcW w:w="1403" w:type="dxa"/>
            <w:tcBorders>
              <w:top w:val="nil"/>
              <w:left w:val="single" w:sz="4" w:space="0" w:color="auto"/>
              <w:bottom w:val="single" w:sz="4" w:space="0" w:color="auto"/>
              <w:right w:val="single" w:sz="4" w:space="0" w:color="auto"/>
            </w:tcBorders>
            <w:shd w:val="clear" w:color="auto" w:fill="auto"/>
            <w:noWrap/>
            <w:vAlign w:val="bottom"/>
          </w:tcPr>
          <w:p w14:paraId="094EB8E1" w14:textId="77777777" w:rsidR="00535B50" w:rsidRPr="00DB0F23" w:rsidRDefault="00535B50" w:rsidP="00D065E5">
            <w:pPr>
              <w:bidi/>
              <w:spacing w:after="0" w:line="240" w:lineRule="auto"/>
              <w:ind w:left="540" w:hanging="540"/>
              <w:jc w:val="center"/>
              <w:rPr>
                <w:rFonts w:ascii="Arial" w:eastAsia="Times New Roman" w:hAnsi="Arial" w:cs="B Mitra"/>
                <w:sz w:val="26"/>
                <w:szCs w:val="26"/>
                <w:lang w:bidi="fa-IR"/>
              </w:rPr>
            </w:pPr>
          </w:p>
        </w:tc>
      </w:tr>
    </w:tbl>
    <w:p w14:paraId="16C69069" w14:textId="7A4718B3" w:rsidR="00FA7DB9" w:rsidRDefault="00FA7DB9" w:rsidP="003F5AA8">
      <w:pPr>
        <w:pStyle w:val="21"/>
        <w:rPr>
          <w:b/>
          <w:bCs/>
        </w:rPr>
      </w:pPr>
    </w:p>
    <w:p w14:paraId="05B226FB" w14:textId="77777777" w:rsidR="00303C7C" w:rsidRDefault="00303C7C" w:rsidP="003F5AA8">
      <w:pPr>
        <w:pStyle w:val="21"/>
        <w:rPr>
          <w:b/>
          <w:bCs/>
        </w:rPr>
      </w:pPr>
    </w:p>
    <w:sectPr w:rsidR="00303C7C" w:rsidSect="006B520C">
      <w:headerReference w:type="default" r:id="rId15"/>
      <w:footerReference w:type="default" r:id="rId16"/>
      <w:pgSz w:w="12240" w:h="15840"/>
      <w:pgMar w:top="1861" w:right="1440" w:bottom="1440" w:left="1440" w:header="794"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C6271" w14:textId="77777777" w:rsidR="0041463C" w:rsidRDefault="0041463C" w:rsidP="00382E56">
      <w:pPr>
        <w:spacing w:after="0" w:line="240" w:lineRule="auto"/>
      </w:pPr>
      <w:r>
        <w:separator/>
      </w:r>
    </w:p>
  </w:endnote>
  <w:endnote w:type="continuationSeparator" w:id="0">
    <w:p w14:paraId="0B4412E2" w14:textId="77777777" w:rsidR="0041463C" w:rsidRDefault="0041463C" w:rsidP="00382E56">
      <w:pPr>
        <w:spacing w:after="0" w:line="240" w:lineRule="auto"/>
      </w:pPr>
      <w:r>
        <w:continuationSeparator/>
      </w:r>
    </w:p>
  </w:endnote>
  <w:endnote w:type="continuationNotice" w:id="1">
    <w:p w14:paraId="6C330FBA" w14:textId="77777777" w:rsidR="0041463C" w:rsidRDefault="004146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Aldhabi">
    <w:altName w:val="Courier New"/>
    <w:charset w:val="00"/>
    <w:family w:val="auto"/>
    <w:pitch w:val="variable"/>
    <w:sig w:usb0="00000000"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ad's Recipe">
    <w:altName w:val="Courier New"/>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CE391" w14:textId="0DFECED6" w:rsidR="00137474" w:rsidRDefault="0069035C" w:rsidP="003B5E0D">
    <w:pPr>
      <w:pStyle w:val="Footer"/>
      <w:tabs>
        <w:tab w:val="clear" w:pos="4680"/>
        <w:tab w:val="clear" w:pos="9360"/>
        <w:tab w:val="center" w:pos="2029"/>
      </w:tabs>
    </w:pPr>
    <w:r>
      <w:tab/>
    </w:r>
  </w:p>
  <w:tbl>
    <w:tblPr>
      <w:bidiVisual/>
      <w:tblW w:w="0" w:type="auto"/>
      <w:jc w:val="center"/>
      <w:tblLook w:val="04A0" w:firstRow="1" w:lastRow="0" w:firstColumn="1" w:lastColumn="0" w:noHBand="0" w:noVBand="1"/>
    </w:tblPr>
    <w:tblGrid>
      <w:gridCol w:w="3099"/>
      <w:gridCol w:w="3166"/>
      <w:gridCol w:w="3095"/>
    </w:tblGrid>
    <w:tr w:rsidR="00137474" w14:paraId="2803FF66" w14:textId="77777777" w:rsidTr="00137474">
      <w:trPr>
        <w:trHeight w:val="708"/>
        <w:jc w:val="center"/>
      </w:trPr>
      <w:tc>
        <w:tcPr>
          <w:tcW w:w="3285" w:type="dxa"/>
          <w:vAlign w:val="center"/>
          <w:hideMark/>
        </w:tcPr>
        <w:p w14:paraId="0192F112" w14:textId="77777777" w:rsidR="00137474" w:rsidRDefault="00137474" w:rsidP="00137474">
          <w:pPr>
            <w:tabs>
              <w:tab w:val="right" w:pos="8306"/>
            </w:tabs>
            <w:bidi/>
            <w:spacing w:after="0" w:line="240" w:lineRule="auto"/>
            <w:jc w:val="center"/>
            <w:rPr>
              <w:rFonts w:ascii="IPT Titr" w:hAnsi="IPT Titr" w:cs="B Titr"/>
              <w:sz w:val="18"/>
              <w:szCs w:val="18"/>
            </w:rPr>
          </w:pPr>
          <w:r>
            <w:rPr>
              <w:rFonts w:ascii="IPT Titr" w:hAnsi="IPT Titr" w:cs="B Titr" w:hint="cs"/>
              <w:sz w:val="18"/>
              <w:szCs w:val="18"/>
              <w:rtl/>
            </w:rPr>
            <w:t>نماینده خریدار</w:t>
          </w:r>
        </w:p>
        <w:p w14:paraId="7D36E646" w14:textId="77777777" w:rsidR="00137474" w:rsidRDefault="00137474" w:rsidP="00137474">
          <w:pPr>
            <w:tabs>
              <w:tab w:val="right" w:pos="8306"/>
            </w:tabs>
            <w:bidi/>
            <w:spacing w:after="0" w:line="240" w:lineRule="auto"/>
            <w:jc w:val="center"/>
            <w:rPr>
              <w:rFonts w:ascii="Calibri" w:hAnsi="Calibri" w:cs="B Nazanin"/>
              <w:b/>
              <w:bCs/>
              <w:sz w:val="18"/>
              <w:szCs w:val="18"/>
            </w:rPr>
          </w:pPr>
          <w:r>
            <w:rPr>
              <w:rFonts w:ascii="IPT Titr" w:hAnsi="IPT Titr" w:cs="B Titr" w:hint="cs"/>
              <w:sz w:val="18"/>
              <w:szCs w:val="18"/>
              <w:rtl/>
            </w:rPr>
            <w:t>تایید و محل امضا</w:t>
          </w:r>
        </w:p>
      </w:tc>
      <w:tc>
        <w:tcPr>
          <w:tcW w:w="3285" w:type="dxa"/>
          <w:hideMark/>
        </w:tcPr>
        <w:p w14:paraId="3E2D081D" w14:textId="77777777" w:rsidR="00137474" w:rsidRDefault="00137474" w:rsidP="00137474">
          <w:pPr>
            <w:tabs>
              <w:tab w:val="center" w:pos="1534"/>
              <w:tab w:val="right" w:pos="3069"/>
              <w:tab w:val="right" w:pos="8306"/>
            </w:tabs>
            <w:bidi/>
            <w:rPr>
              <w:rFonts w:cs="B Nazanin"/>
              <w:b/>
              <w:bCs/>
              <w:sz w:val="18"/>
              <w:szCs w:val="18"/>
              <w:rtl/>
            </w:rPr>
          </w:pPr>
          <w:r>
            <w:rPr>
              <w:rFonts w:ascii="IPT Titr" w:hAnsi="IPT Titr" w:cs="B Titr" w:hint="cs"/>
              <w:sz w:val="18"/>
              <w:szCs w:val="18"/>
              <w:rtl/>
            </w:rPr>
            <w:tab/>
            <w:t xml:space="preserve">شماره صفحه </w:t>
          </w:r>
          <w:r>
            <w:rPr>
              <w:rFonts w:ascii="IPT Titr" w:hAnsi="IPT Titr" w:cs="B Titr" w:hint="cs"/>
              <w:color w:val="A6A6A6"/>
              <w:sz w:val="18"/>
              <w:szCs w:val="18"/>
              <w:rtl/>
            </w:rPr>
            <w:t>....</w:t>
          </w:r>
          <w:r>
            <w:rPr>
              <w:rFonts w:ascii="IPT Titr" w:hAnsi="IPT Titr" w:cs="B Titr" w:hint="cs"/>
              <w:color w:val="A6A6A6"/>
              <w:sz w:val="18"/>
              <w:szCs w:val="18"/>
              <w:rtl/>
            </w:rPr>
            <w:tab/>
          </w:r>
        </w:p>
      </w:tc>
      <w:tc>
        <w:tcPr>
          <w:tcW w:w="3285" w:type="dxa"/>
          <w:vAlign w:val="center"/>
          <w:hideMark/>
        </w:tcPr>
        <w:p w14:paraId="609D0924" w14:textId="77777777" w:rsidR="00137474" w:rsidRDefault="00137474" w:rsidP="00137474">
          <w:pPr>
            <w:tabs>
              <w:tab w:val="center" w:pos="4153"/>
              <w:tab w:val="right" w:pos="8306"/>
            </w:tabs>
            <w:bidi/>
            <w:spacing w:after="0" w:line="240" w:lineRule="auto"/>
            <w:jc w:val="center"/>
            <w:rPr>
              <w:rFonts w:ascii="IPT Titr" w:hAnsi="IPT Titr" w:cs="B Titr"/>
              <w:sz w:val="18"/>
              <w:szCs w:val="18"/>
              <w:rtl/>
            </w:rPr>
          </w:pPr>
          <w:r>
            <w:rPr>
              <w:rFonts w:ascii="IPT Titr" w:hAnsi="IPT Titr" w:cs="B Titr" w:hint="cs"/>
              <w:sz w:val="18"/>
              <w:szCs w:val="18"/>
              <w:rtl/>
            </w:rPr>
            <w:t>قرائت شد مورد قبول است</w:t>
          </w:r>
        </w:p>
        <w:p w14:paraId="0374844C" w14:textId="77777777" w:rsidR="00137474" w:rsidRDefault="00137474" w:rsidP="00137474">
          <w:pPr>
            <w:tabs>
              <w:tab w:val="center" w:pos="4153"/>
              <w:tab w:val="right" w:pos="8306"/>
            </w:tabs>
            <w:bidi/>
            <w:spacing w:after="0" w:line="240" w:lineRule="auto"/>
            <w:jc w:val="center"/>
            <w:rPr>
              <w:rFonts w:ascii="Calibri" w:hAnsi="Calibri" w:cs="B Nazanin"/>
              <w:b/>
              <w:bCs/>
              <w:sz w:val="18"/>
              <w:szCs w:val="18"/>
            </w:rPr>
          </w:pPr>
          <w:r>
            <w:rPr>
              <w:rFonts w:ascii="IPT Titr" w:hAnsi="IPT Titr" w:cs="B Titr" w:hint="cs"/>
              <w:sz w:val="18"/>
              <w:szCs w:val="18"/>
              <w:rtl/>
            </w:rPr>
            <w:t>محل مهر و امضای شرکت</w:t>
          </w:r>
        </w:p>
      </w:tc>
    </w:tr>
  </w:tbl>
  <w:p w14:paraId="64785F61" w14:textId="077F3D3C" w:rsidR="0069035C" w:rsidRDefault="0069035C" w:rsidP="003B5E0D">
    <w:pPr>
      <w:pStyle w:val="Footer"/>
      <w:tabs>
        <w:tab w:val="clear" w:pos="4680"/>
        <w:tab w:val="clear" w:pos="9360"/>
        <w:tab w:val="center" w:pos="202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D5690" w14:textId="77777777" w:rsidR="0041463C" w:rsidRDefault="0041463C" w:rsidP="00382E56">
      <w:pPr>
        <w:spacing w:after="0" w:line="240" w:lineRule="auto"/>
      </w:pPr>
      <w:r>
        <w:separator/>
      </w:r>
    </w:p>
  </w:footnote>
  <w:footnote w:type="continuationSeparator" w:id="0">
    <w:p w14:paraId="4D4FC353" w14:textId="77777777" w:rsidR="0041463C" w:rsidRDefault="0041463C" w:rsidP="00382E56">
      <w:pPr>
        <w:spacing w:after="0" w:line="240" w:lineRule="auto"/>
      </w:pPr>
      <w:r>
        <w:continuationSeparator/>
      </w:r>
    </w:p>
  </w:footnote>
  <w:footnote w:type="continuationNotice" w:id="1">
    <w:p w14:paraId="4A92A221" w14:textId="77777777" w:rsidR="0041463C" w:rsidRDefault="004146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85F60" w14:textId="2FBB1743" w:rsidR="0069035C" w:rsidRDefault="0041463C" w:rsidP="00242A95">
    <w:pPr>
      <w:pStyle w:val="Header"/>
      <w:bidi/>
      <w:jc w:val="center"/>
    </w:pPr>
    <w:sdt>
      <w:sdtPr>
        <w:rPr>
          <w:rFonts w:cs="B Titr" w:hint="cs"/>
          <w:sz w:val="36"/>
          <w:szCs w:val="36"/>
          <w:rtl/>
        </w:rPr>
        <w:id w:val="2129275941"/>
        <w:lock w:val="sdtContentLocked"/>
      </w:sdtPr>
      <w:sdtEndPr>
        <w:rPr>
          <w:rFonts w:hint="default"/>
        </w:rPr>
      </w:sdtEndPr>
      <w:sdtContent>
        <w:r w:rsidR="0069035C" w:rsidRPr="00B04A4C">
          <w:rPr>
            <w:rFonts w:cs="B Titr" w:hint="cs"/>
            <w:sz w:val="36"/>
            <w:szCs w:val="36"/>
            <w:rtl/>
          </w:rPr>
          <w:t>پ</w:t>
        </w:r>
        <w:r w:rsidR="0069035C" w:rsidRPr="00B04A4C">
          <w:rPr>
            <w:rFonts w:cs="B Titr"/>
            <w:sz w:val="36"/>
            <w:szCs w:val="36"/>
            <w:rtl/>
          </w:rPr>
          <w:t>روژه</w:t>
        </w:r>
      </w:sdtContent>
    </w:sdt>
    <w:sdt>
      <w:sdtPr>
        <w:rPr>
          <w:rFonts w:cs="B Titr"/>
          <w:sz w:val="28"/>
          <w:szCs w:val="28"/>
          <w:rtl/>
        </w:rPr>
        <w:id w:val="604541566"/>
        <w:lock w:val="sdtLocked"/>
      </w:sdtPr>
      <w:sdtEndPr/>
      <w:sdtContent>
        <w:r w:rsidR="0069035C" w:rsidRPr="00FB245C">
          <w:rPr>
            <w:rFonts w:cs="B Titr"/>
            <w:sz w:val="28"/>
            <w:szCs w:val="28"/>
          </w:rPr>
          <w:t xml:space="preserve">: </w:t>
        </w:r>
        <w:r w:rsidR="0069035C" w:rsidRPr="00FB245C">
          <w:rPr>
            <w:rFonts w:cs="B Titr" w:hint="cs"/>
            <w:sz w:val="28"/>
            <w:szCs w:val="28"/>
            <w:rtl/>
          </w:rPr>
          <w:t xml:space="preserve"> </w:t>
        </w:r>
        <w:r w:rsidR="00242A95">
          <w:rPr>
            <w:rFonts w:ascii="Dad's Recipe" w:hAnsi="Dad's Recipe" w:cs="B Titr" w:hint="cs"/>
            <w:b/>
            <w:bCs/>
            <w:color w:val="3E762A" w:themeColor="accent1" w:themeShade="BF"/>
            <w:sz w:val="20"/>
            <w:szCs w:val="20"/>
            <w:rtl/>
            <w:lang w:bidi="fa-IR"/>
          </w:rPr>
          <w:t xml:space="preserve">پشتیبانی </w:t>
        </w:r>
        <w:r w:rsidR="00F55D89">
          <w:rPr>
            <w:rFonts w:ascii="Dad's Recipe" w:hAnsi="Dad's Recipe" w:cs="B Titr" w:hint="cs"/>
            <w:b/>
            <w:bCs/>
            <w:color w:val="3E762A" w:themeColor="accent1" w:themeShade="BF"/>
            <w:sz w:val="20"/>
            <w:szCs w:val="20"/>
            <w:rtl/>
            <w:lang w:bidi="fa-IR"/>
          </w:rPr>
          <w:t>و تمدید لایسنس آنتی ویروس</w:t>
        </w:r>
      </w:sdtContent>
    </w:sdt>
    <w:r w:rsidR="0069035C" w:rsidRPr="00B04A4C">
      <w:t xml:space="preserve"> </w:t>
    </w:r>
    <w:r w:rsidR="0069035C">
      <w:rPr>
        <w:noProof/>
      </w:rPr>
      <mc:AlternateContent>
        <mc:Choice Requires="wps">
          <w:drawing>
            <wp:anchor distT="0" distB="0" distL="114300" distR="114300" simplePos="0" relativeHeight="251634688" behindDoc="0" locked="0" layoutInCell="1" allowOverlap="1" wp14:anchorId="64785F63" wp14:editId="64785F64">
              <wp:simplePos x="0" y="0"/>
              <wp:positionH relativeFrom="margin">
                <wp:align>center</wp:align>
              </wp:positionH>
              <wp:positionV relativeFrom="topMargin">
                <wp:posOffset>1086485</wp:posOffset>
              </wp:positionV>
              <wp:extent cx="7271385" cy="0"/>
              <wp:effectExtent l="0" t="19050" r="24765" b="19050"/>
              <wp:wrapNone/>
              <wp:docPr id="17" name="Straight Connector 17"/>
              <wp:cNvGraphicFramePr/>
              <a:graphic xmlns:a="http://schemas.openxmlformats.org/drawingml/2006/main">
                <a:graphicData uri="http://schemas.microsoft.com/office/word/2010/wordprocessingShape">
                  <wps:wsp>
                    <wps:cNvCnPr/>
                    <wps:spPr>
                      <a:xfrm>
                        <a:off x="0" y="0"/>
                        <a:ext cx="7271385" cy="0"/>
                      </a:xfrm>
                      <a:prstGeom prst="line">
                        <a:avLst/>
                      </a:prstGeom>
                      <a:ln w="28575"/>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FF71E2D" id="Straight Connector 17" o:spid="_x0000_s1026" style="position:absolute;z-index:251634688;visibility:visible;mso-wrap-style:square;mso-width-percent:0;mso-height-percent:0;mso-wrap-distance-left:9pt;mso-wrap-distance-top:0;mso-wrap-distance-right:9pt;mso-wrap-distance-bottom:0;mso-position-horizontal:center;mso-position-horizontal-relative:margin;mso-position-vertical:absolute;mso-position-vertical-relative:top-margin-area;mso-width-percent:0;mso-height-percent:0;mso-width-relative:margin;mso-height-relative:margin" from="0,85.55pt" to="572.55pt,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" strokecolor="#549e39 [3204]" strokeweight="2.25pt">
              <v:stroke joinstyle="miter"/>
              <w10:wrap anchorx="margin" anchory="margin"/>
            </v:line>
          </w:pict>
        </mc:Fallback>
      </mc:AlternateContent>
    </w:r>
    <w:r w:rsidR="0069035C" w:rsidRPr="006957F8">
      <w:rPr>
        <w:noProof/>
      </w:rPr>
      <w:drawing>
        <wp:anchor distT="0" distB="0" distL="114300" distR="114300" simplePos="0" relativeHeight="251640832" behindDoc="0" locked="0" layoutInCell="1" allowOverlap="1" wp14:anchorId="64785F67" wp14:editId="37782122">
          <wp:simplePos x="0" y="0"/>
          <wp:positionH relativeFrom="rightMargin">
            <wp:posOffset>-95250</wp:posOffset>
          </wp:positionH>
          <wp:positionV relativeFrom="paragraph">
            <wp:posOffset>-380366</wp:posOffset>
          </wp:positionV>
          <wp:extent cx="673735" cy="968065"/>
          <wp:effectExtent l="0" t="0" r="0" b="3810"/>
          <wp:wrapNone/>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 cstate="print">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0" y="0"/>
                    <a:ext cx="681384" cy="97905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86DAE"/>
    <w:multiLevelType w:val="hybridMultilevel"/>
    <w:tmpl w:val="D5C44AB8"/>
    <w:lvl w:ilvl="0" w:tplc="A1B41868">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74013F"/>
    <w:multiLevelType w:val="hybridMultilevel"/>
    <w:tmpl w:val="DE642CD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738CF"/>
    <w:multiLevelType w:val="multilevel"/>
    <w:tmpl w:val="9CA05420"/>
    <w:styleLink w:val="test"/>
    <w:lvl w:ilvl="0">
      <w:start w:val="1"/>
      <w:numFmt w:val="decimal"/>
      <w:pStyle w:val="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E33E5E"/>
    <w:multiLevelType w:val="multilevel"/>
    <w:tmpl w:val="9CA05420"/>
    <w:styleLink w:val="test10"/>
    <w:lvl w:ilvl="0">
      <w:start w:val="1"/>
      <w:numFmt w:val="cardinalText"/>
      <w:lvlText w:val="%1."/>
      <w:lvlJc w:val="left"/>
      <w:pPr>
        <w:ind w:left="360" w:hanging="360"/>
      </w:pPr>
      <w:rPr>
        <w:rFonts w:hint="default"/>
      </w:rPr>
    </w:lvl>
    <w:lvl w:ilvl="1">
      <w:start w:val="1"/>
      <w:numFmt w:val="ordinal"/>
      <w:lvlText w:val="%1.%2."/>
      <w:lvlJc w:val="left"/>
      <w:pPr>
        <w:ind w:left="792" w:hanging="432"/>
      </w:pPr>
      <w:rPr>
        <w:rFonts w:hint="default"/>
      </w:rPr>
    </w:lvl>
    <w:lvl w:ilvl="2">
      <w:start w:val="1"/>
      <w:numFmt w:val="upperLetter"/>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1735C86"/>
    <w:multiLevelType w:val="multilevel"/>
    <w:tmpl w:val="573AB6F4"/>
    <w:name w:val="متن لیستی سطح 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06A02EA"/>
    <w:multiLevelType w:val="multilevel"/>
    <w:tmpl w:val="0AD26832"/>
    <w:name w:val="لیست شمارشی"/>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6F461B7"/>
    <w:multiLevelType w:val="multilevel"/>
    <w:tmpl w:val="9CA05420"/>
    <w:numStyleLink w:val="test"/>
  </w:abstractNum>
  <w:abstractNum w:abstractNumId="7" w15:restartNumberingAfterBreak="0">
    <w:nsid w:val="6B672C86"/>
    <w:multiLevelType w:val="multilevel"/>
    <w:tmpl w:val="1DA80D9C"/>
    <w:name w:val="متن لیستی سطح 3"/>
    <w:lvl w:ilvl="0">
      <w:start w:val="1"/>
      <w:numFmt w:val="decimal"/>
      <w:pStyle w:val="a"/>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FD33C1D"/>
    <w:multiLevelType w:val="hybridMultilevel"/>
    <w:tmpl w:val="654EB8F4"/>
    <w:lvl w:ilvl="0" w:tplc="90FEFE9C">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66B83"/>
    <w:multiLevelType w:val="multilevel"/>
    <w:tmpl w:val="D31A2026"/>
    <w:lvl w:ilvl="0">
      <w:start w:val="1"/>
      <w:numFmt w:val="decimal"/>
      <w:lvlText w:val="%1-"/>
      <w:lvlJc w:val="left"/>
      <w:pPr>
        <w:ind w:left="360" w:hanging="360"/>
      </w:pPr>
      <w:rPr>
        <w:rFonts w:hint="default"/>
      </w:rPr>
    </w:lvl>
    <w:lvl w:ilvl="1">
      <w:start w:val="1"/>
      <w:numFmt w:val="decimal"/>
      <w:pStyle w:val="2"/>
      <w:lvlText w:val="%2-"/>
      <w:lvlJc w:val="left"/>
      <w:pPr>
        <w:ind w:left="792" w:hanging="432"/>
      </w:pPr>
      <w:rPr>
        <w:rFonts w:ascii="Calibri" w:eastAsia="B Titr" w:hAnsi="Calibri" w:cs="B Nazani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2"/>
  </w:num>
  <w:num w:numId="3">
    <w:abstractNumId w:val="3"/>
  </w:num>
  <w:num w:numId="4">
    <w:abstractNumId w:val="6"/>
  </w:num>
  <w:num w:numId="5">
    <w:abstractNumId w:val="9"/>
  </w:num>
  <w:num w:numId="6">
    <w:abstractNumId w:val="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A1F"/>
    <w:rsid w:val="000005B9"/>
    <w:rsid w:val="00002023"/>
    <w:rsid w:val="00002976"/>
    <w:rsid w:val="00003B46"/>
    <w:rsid w:val="00003DF1"/>
    <w:rsid w:val="00004DF9"/>
    <w:rsid w:val="00005FBD"/>
    <w:rsid w:val="000070AB"/>
    <w:rsid w:val="000110C1"/>
    <w:rsid w:val="0001375C"/>
    <w:rsid w:val="000137E4"/>
    <w:rsid w:val="0001431F"/>
    <w:rsid w:val="000166CA"/>
    <w:rsid w:val="00016C96"/>
    <w:rsid w:val="00017634"/>
    <w:rsid w:val="00021311"/>
    <w:rsid w:val="0002187D"/>
    <w:rsid w:val="00023598"/>
    <w:rsid w:val="0002446C"/>
    <w:rsid w:val="000244DD"/>
    <w:rsid w:val="0002504C"/>
    <w:rsid w:val="000261A6"/>
    <w:rsid w:val="0002681F"/>
    <w:rsid w:val="000273A9"/>
    <w:rsid w:val="00027E26"/>
    <w:rsid w:val="0003189E"/>
    <w:rsid w:val="000321E8"/>
    <w:rsid w:val="00032AB1"/>
    <w:rsid w:val="00036808"/>
    <w:rsid w:val="00036DE0"/>
    <w:rsid w:val="00037208"/>
    <w:rsid w:val="00040DB9"/>
    <w:rsid w:val="00042A18"/>
    <w:rsid w:val="00043933"/>
    <w:rsid w:val="00045EE6"/>
    <w:rsid w:val="0004787A"/>
    <w:rsid w:val="00047A34"/>
    <w:rsid w:val="00051056"/>
    <w:rsid w:val="00052222"/>
    <w:rsid w:val="000522AC"/>
    <w:rsid w:val="00052B37"/>
    <w:rsid w:val="0005310A"/>
    <w:rsid w:val="000552BC"/>
    <w:rsid w:val="00055AC4"/>
    <w:rsid w:val="0005631D"/>
    <w:rsid w:val="00056440"/>
    <w:rsid w:val="00056A05"/>
    <w:rsid w:val="00056B27"/>
    <w:rsid w:val="00056B50"/>
    <w:rsid w:val="000573F0"/>
    <w:rsid w:val="00057F62"/>
    <w:rsid w:val="00061756"/>
    <w:rsid w:val="00062C44"/>
    <w:rsid w:val="00063ACE"/>
    <w:rsid w:val="00063F08"/>
    <w:rsid w:val="00065842"/>
    <w:rsid w:val="000659AC"/>
    <w:rsid w:val="00065FA4"/>
    <w:rsid w:val="00074729"/>
    <w:rsid w:val="00075074"/>
    <w:rsid w:val="000752D6"/>
    <w:rsid w:val="00076357"/>
    <w:rsid w:val="00082462"/>
    <w:rsid w:val="0008265A"/>
    <w:rsid w:val="00082CA1"/>
    <w:rsid w:val="00083B87"/>
    <w:rsid w:val="00084785"/>
    <w:rsid w:val="00084D60"/>
    <w:rsid w:val="00085ECD"/>
    <w:rsid w:val="00085FB2"/>
    <w:rsid w:val="0008652E"/>
    <w:rsid w:val="000908DB"/>
    <w:rsid w:val="00091AA7"/>
    <w:rsid w:val="00092CF4"/>
    <w:rsid w:val="000946F3"/>
    <w:rsid w:val="00094771"/>
    <w:rsid w:val="00096060"/>
    <w:rsid w:val="0009646F"/>
    <w:rsid w:val="000965A6"/>
    <w:rsid w:val="00097CD2"/>
    <w:rsid w:val="00097E05"/>
    <w:rsid w:val="000A0FEF"/>
    <w:rsid w:val="000A11C2"/>
    <w:rsid w:val="000A1D84"/>
    <w:rsid w:val="000A37C5"/>
    <w:rsid w:val="000A3BC4"/>
    <w:rsid w:val="000A5982"/>
    <w:rsid w:val="000A64A2"/>
    <w:rsid w:val="000B02B3"/>
    <w:rsid w:val="000B0EF4"/>
    <w:rsid w:val="000B4940"/>
    <w:rsid w:val="000B5C6D"/>
    <w:rsid w:val="000B5C86"/>
    <w:rsid w:val="000B6AFC"/>
    <w:rsid w:val="000B7CA4"/>
    <w:rsid w:val="000C0DD4"/>
    <w:rsid w:val="000C1177"/>
    <w:rsid w:val="000C1353"/>
    <w:rsid w:val="000C1668"/>
    <w:rsid w:val="000C1FC9"/>
    <w:rsid w:val="000C226C"/>
    <w:rsid w:val="000C22A5"/>
    <w:rsid w:val="000C298D"/>
    <w:rsid w:val="000C63D8"/>
    <w:rsid w:val="000C76B8"/>
    <w:rsid w:val="000C778C"/>
    <w:rsid w:val="000D11D5"/>
    <w:rsid w:val="000D120B"/>
    <w:rsid w:val="000D2778"/>
    <w:rsid w:val="000D29A7"/>
    <w:rsid w:val="000D3107"/>
    <w:rsid w:val="000D500E"/>
    <w:rsid w:val="000D5387"/>
    <w:rsid w:val="000D591E"/>
    <w:rsid w:val="000D61E4"/>
    <w:rsid w:val="000E1AC3"/>
    <w:rsid w:val="000E1BD5"/>
    <w:rsid w:val="000E23FC"/>
    <w:rsid w:val="000E586F"/>
    <w:rsid w:val="000E59D6"/>
    <w:rsid w:val="000E6121"/>
    <w:rsid w:val="000E6CB6"/>
    <w:rsid w:val="000E7FC8"/>
    <w:rsid w:val="000F24FC"/>
    <w:rsid w:val="000F2611"/>
    <w:rsid w:val="000F2648"/>
    <w:rsid w:val="000F29FF"/>
    <w:rsid w:val="000F4001"/>
    <w:rsid w:val="000F44EE"/>
    <w:rsid w:val="000F4ACB"/>
    <w:rsid w:val="000F5964"/>
    <w:rsid w:val="000F599F"/>
    <w:rsid w:val="000F5E9A"/>
    <w:rsid w:val="000F5FE2"/>
    <w:rsid w:val="000F633B"/>
    <w:rsid w:val="000F68C8"/>
    <w:rsid w:val="000F794C"/>
    <w:rsid w:val="00100052"/>
    <w:rsid w:val="00101325"/>
    <w:rsid w:val="00102200"/>
    <w:rsid w:val="001030E3"/>
    <w:rsid w:val="00104146"/>
    <w:rsid w:val="0010477B"/>
    <w:rsid w:val="001053EC"/>
    <w:rsid w:val="00106838"/>
    <w:rsid w:val="00106DEA"/>
    <w:rsid w:val="00110A3B"/>
    <w:rsid w:val="00111ACD"/>
    <w:rsid w:val="00112163"/>
    <w:rsid w:val="00112288"/>
    <w:rsid w:val="00113B79"/>
    <w:rsid w:val="00113CCA"/>
    <w:rsid w:val="00114CD9"/>
    <w:rsid w:val="00114D79"/>
    <w:rsid w:val="001169B9"/>
    <w:rsid w:val="0012023B"/>
    <w:rsid w:val="00120E28"/>
    <w:rsid w:val="00122E5C"/>
    <w:rsid w:val="001239CC"/>
    <w:rsid w:val="0012439F"/>
    <w:rsid w:val="00124479"/>
    <w:rsid w:val="0012575F"/>
    <w:rsid w:val="001259F5"/>
    <w:rsid w:val="00126212"/>
    <w:rsid w:val="00126B2E"/>
    <w:rsid w:val="0012725C"/>
    <w:rsid w:val="001275BC"/>
    <w:rsid w:val="00130640"/>
    <w:rsid w:val="001323CF"/>
    <w:rsid w:val="00132517"/>
    <w:rsid w:val="001338FB"/>
    <w:rsid w:val="00134194"/>
    <w:rsid w:val="00134724"/>
    <w:rsid w:val="001352EC"/>
    <w:rsid w:val="0013577D"/>
    <w:rsid w:val="00135C97"/>
    <w:rsid w:val="00135CC6"/>
    <w:rsid w:val="00136B63"/>
    <w:rsid w:val="001370D8"/>
    <w:rsid w:val="00137474"/>
    <w:rsid w:val="00140287"/>
    <w:rsid w:val="00140398"/>
    <w:rsid w:val="00140F38"/>
    <w:rsid w:val="00141084"/>
    <w:rsid w:val="0014126B"/>
    <w:rsid w:val="001418A4"/>
    <w:rsid w:val="00142E5E"/>
    <w:rsid w:val="00143313"/>
    <w:rsid w:val="00143528"/>
    <w:rsid w:val="00144BA1"/>
    <w:rsid w:val="0014575C"/>
    <w:rsid w:val="00145991"/>
    <w:rsid w:val="001466A4"/>
    <w:rsid w:val="00146C75"/>
    <w:rsid w:val="00147CB5"/>
    <w:rsid w:val="00147DCD"/>
    <w:rsid w:val="00150C5B"/>
    <w:rsid w:val="00151CD4"/>
    <w:rsid w:val="00153258"/>
    <w:rsid w:val="00154004"/>
    <w:rsid w:val="0015417E"/>
    <w:rsid w:val="0015459B"/>
    <w:rsid w:val="00155715"/>
    <w:rsid w:val="00156017"/>
    <w:rsid w:val="00157A07"/>
    <w:rsid w:val="00160B2A"/>
    <w:rsid w:val="00160DD9"/>
    <w:rsid w:val="001629A2"/>
    <w:rsid w:val="00165F26"/>
    <w:rsid w:val="00166591"/>
    <w:rsid w:val="00167389"/>
    <w:rsid w:val="00167B8D"/>
    <w:rsid w:val="00170DB8"/>
    <w:rsid w:val="00171647"/>
    <w:rsid w:val="001716E8"/>
    <w:rsid w:val="00171825"/>
    <w:rsid w:val="00171C2A"/>
    <w:rsid w:val="0017344C"/>
    <w:rsid w:val="001736E0"/>
    <w:rsid w:val="00173E75"/>
    <w:rsid w:val="00174F0F"/>
    <w:rsid w:val="00176440"/>
    <w:rsid w:val="001768CF"/>
    <w:rsid w:val="001775D5"/>
    <w:rsid w:val="00180BF6"/>
    <w:rsid w:val="00180DB4"/>
    <w:rsid w:val="0018142C"/>
    <w:rsid w:val="00181DCC"/>
    <w:rsid w:val="00184824"/>
    <w:rsid w:val="00184A55"/>
    <w:rsid w:val="0018565D"/>
    <w:rsid w:val="00187536"/>
    <w:rsid w:val="00187A7D"/>
    <w:rsid w:val="00194CC8"/>
    <w:rsid w:val="001957C0"/>
    <w:rsid w:val="0019596A"/>
    <w:rsid w:val="00195E4A"/>
    <w:rsid w:val="001975E4"/>
    <w:rsid w:val="001A1E70"/>
    <w:rsid w:val="001A2242"/>
    <w:rsid w:val="001A276C"/>
    <w:rsid w:val="001A52BB"/>
    <w:rsid w:val="001A6516"/>
    <w:rsid w:val="001A65F0"/>
    <w:rsid w:val="001A6B63"/>
    <w:rsid w:val="001B1281"/>
    <w:rsid w:val="001B1C0C"/>
    <w:rsid w:val="001B233F"/>
    <w:rsid w:val="001B3D2A"/>
    <w:rsid w:val="001B3EE4"/>
    <w:rsid w:val="001B6E9C"/>
    <w:rsid w:val="001C0117"/>
    <w:rsid w:val="001C0F19"/>
    <w:rsid w:val="001C1D24"/>
    <w:rsid w:val="001C34E0"/>
    <w:rsid w:val="001C5EEE"/>
    <w:rsid w:val="001C7B0C"/>
    <w:rsid w:val="001C7EFC"/>
    <w:rsid w:val="001D06D5"/>
    <w:rsid w:val="001D4DDF"/>
    <w:rsid w:val="001D5E26"/>
    <w:rsid w:val="001D6209"/>
    <w:rsid w:val="001D6D18"/>
    <w:rsid w:val="001E0DF8"/>
    <w:rsid w:val="001E0F28"/>
    <w:rsid w:val="001E1DB8"/>
    <w:rsid w:val="001E3930"/>
    <w:rsid w:val="001E4AB5"/>
    <w:rsid w:val="001E54BA"/>
    <w:rsid w:val="001E5E42"/>
    <w:rsid w:val="001E7056"/>
    <w:rsid w:val="001E754B"/>
    <w:rsid w:val="001E7B53"/>
    <w:rsid w:val="001F2397"/>
    <w:rsid w:val="001F2A9B"/>
    <w:rsid w:val="001F458B"/>
    <w:rsid w:val="001F459A"/>
    <w:rsid w:val="001F57F7"/>
    <w:rsid w:val="001F5CD9"/>
    <w:rsid w:val="001F6BCD"/>
    <w:rsid w:val="001F73E5"/>
    <w:rsid w:val="00200467"/>
    <w:rsid w:val="002007D5"/>
    <w:rsid w:val="0020121E"/>
    <w:rsid w:val="002015DE"/>
    <w:rsid w:val="00201F5F"/>
    <w:rsid w:val="00202BAA"/>
    <w:rsid w:val="002038E3"/>
    <w:rsid w:val="002046BF"/>
    <w:rsid w:val="002058D2"/>
    <w:rsid w:val="002064B8"/>
    <w:rsid w:val="00207744"/>
    <w:rsid w:val="00207DB7"/>
    <w:rsid w:val="002111B5"/>
    <w:rsid w:val="002114C5"/>
    <w:rsid w:val="002115EF"/>
    <w:rsid w:val="00211994"/>
    <w:rsid w:val="00212A74"/>
    <w:rsid w:val="002154D2"/>
    <w:rsid w:val="00216BDD"/>
    <w:rsid w:val="00217A49"/>
    <w:rsid w:val="00217ACE"/>
    <w:rsid w:val="00217F75"/>
    <w:rsid w:val="00217F78"/>
    <w:rsid w:val="0022207B"/>
    <w:rsid w:val="00222194"/>
    <w:rsid w:val="00222A38"/>
    <w:rsid w:val="00223618"/>
    <w:rsid w:val="0022422B"/>
    <w:rsid w:val="00225877"/>
    <w:rsid w:val="0022602D"/>
    <w:rsid w:val="00226491"/>
    <w:rsid w:val="00226C62"/>
    <w:rsid w:val="002314E8"/>
    <w:rsid w:val="00231856"/>
    <w:rsid w:val="002323A5"/>
    <w:rsid w:val="00240439"/>
    <w:rsid w:val="00240D00"/>
    <w:rsid w:val="00240FEF"/>
    <w:rsid w:val="00242747"/>
    <w:rsid w:val="00242A95"/>
    <w:rsid w:val="002430C3"/>
    <w:rsid w:val="00243EC0"/>
    <w:rsid w:val="00245CFF"/>
    <w:rsid w:val="00246895"/>
    <w:rsid w:val="00246F66"/>
    <w:rsid w:val="00247C16"/>
    <w:rsid w:val="00250356"/>
    <w:rsid w:val="00251214"/>
    <w:rsid w:val="002517EF"/>
    <w:rsid w:val="00253290"/>
    <w:rsid w:val="0025444C"/>
    <w:rsid w:val="00255553"/>
    <w:rsid w:val="00256BE7"/>
    <w:rsid w:val="00257018"/>
    <w:rsid w:val="002571AF"/>
    <w:rsid w:val="002578F3"/>
    <w:rsid w:val="00260CC9"/>
    <w:rsid w:val="00261668"/>
    <w:rsid w:val="00261BCB"/>
    <w:rsid w:val="00261D50"/>
    <w:rsid w:val="00263B50"/>
    <w:rsid w:val="002654E8"/>
    <w:rsid w:val="00265863"/>
    <w:rsid w:val="002659E6"/>
    <w:rsid w:val="00266036"/>
    <w:rsid w:val="00266125"/>
    <w:rsid w:val="002667CC"/>
    <w:rsid w:val="00266C40"/>
    <w:rsid w:val="002676E0"/>
    <w:rsid w:val="0027178D"/>
    <w:rsid w:val="00272A0D"/>
    <w:rsid w:val="0027327E"/>
    <w:rsid w:val="00273396"/>
    <w:rsid w:val="00275127"/>
    <w:rsid w:val="0027604D"/>
    <w:rsid w:val="0028216F"/>
    <w:rsid w:val="00283716"/>
    <w:rsid w:val="00284DE2"/>
    <w:rsid w:val="00285580"/>
    <w:rsid w:val="00285FA4"/>
    <w:rsid w:val="00286B1F"/>
    <w:rsid w:val="002872B2"/>
    <w:rsid w:val="002874DB"/>
    <w:rsid w:val="0028771B"/>
    <w:rsid w:val="00291750"/>
    <w:rsid w:val="00292AE5"/>
    <w:rsid w:val="0029319E"/>
    <w:rsid w:val="00293B9D"/>
    <w:rsid w:val="00294186"/>
    <w:rsid w:val="00294808"/>
    <w:rsid w:val="00294905"/>
    <w:rsid w:val="002964D9"/>
    <w:rsid w:val="00297190"/>
    <w:rsid w:val="002A08C3"/>
    <w:rsid w:val="002A2553"/>
    <w:rsid w:val="002A314A"/>
    <w:rsid w:val="002A3626"/>
    <w:rsid w:val="002A3843"/>
    <w:rsid w:val="002A438C"/>
    <w:rsid w:val="002A75A6"/>
    <w:rsid w:val="002A7E25"/>
    <w:rsid w:val="002B0BE8"/>
    <w:rsid w:val="002B10EC"/>
    <w:rsid w:val="002B1976"/>
    <w:rsid w:val="002B1FA2"/>
    <w:rsid w:val="002B33AE"/>
    <w:rsid w:val="002B33EC"/>
    <w:rsid w:val="002B3C80"/>
    <w:rsid w:val="002B3EDC"/>
    <w:rsid w:val="002B50CF"/>
    <w:rsid w:val="002B5DC0"/>
    <w:rsid w:val="002B7628"/>
    <w:rsid w:val="002B7E18"/>
    <w:rsid w:val="002C356D"/>
    <w:rsid w:val="002C4904"/>
    <w:rsid w:val="002C5D04"/>
    <w:rsid w:val="002C5DE0"/>
    <w:rsid w:val="002C6ED3"/>
    <w:rsid w:val="002C7D29"/>
    <w:rsid w:val="002C7E00"/>
    <w:rsid w:val="002D02B0"/>
    <w:rsid w:val="002D0A0A"/>
    <w:rsid w:val="002D3E7F"/>
    <w:rsid w:val="002E392A"/>
    <w:rsid w:val="002E40C8"/>
    <w:rsid w:val="002E5366"/>
    <w:rsid w:val="002E5E53"/>
    <w:rsid w:val="002F1D1E"/>
    <w:rsid w:val="002F1E80"/>
    <w:rsid w:val="002F30CD"/>
    <w:rsid w:val="002F363F"/>
    <w:rsid w:val="002F40B4"/>
    <w:rsid w:val="002F4409"/>
    <w:rsid w:val="002F4B39"/>
    <w:rsid w:val="002F4F6F"/>
    <w:rsid w:val="002F5877"/>
    <w:rsid w:val="002F5DCC"/>
    <w:rsid w:val="002F6365"/>
    <w:rsid w:val="002F70B7"/>
    <w:rsid w:val="00301137"/>
    <w:rsid w:val="00301D6D"/>
    <w:rsid w:val="00302A22"/>
    <w:rsid w:val="00303906"/>
    <w:rsid w:val="00303C7C"/>
    <w:rsid w:val="00304415"/>
    <w:rsid w:val="00304766"/>
    <w:rsid w:val="00304EBB"/>
    <w:rsid w:val="00306329"/>
    <w:rsid w:val="00307BA7"/>
    <w:rsid w:val="0031163E"/>
    <w:rsid w:val="00311968"/>
    <w:rsid w:val="0031221F"/>
    <w:rsid w:val="00312FB3"/>
    <w:rsid w:val="00313DF6"/>
    <w:rsid w:val="00314B3C"/>
    <w:rsid w:val="00316B23"/>
    <w:rsid w:val="00320215"/>
    <w:rsid w:val="003241A6"/>
    <w:rsid w:val="00324694"/>
    <w:rsid w:val="00325C4C"/>
    <w:rsid w:val="00330245"/>
    <w:rsid w:val="00331516"/>
    <w:rsid w:val="00332730"/>
    <w:rsid w:val="0033443F"/>
    <w:rsid w:val="00335877"/>
    <w:rsid w:val="003374D7"/>
    <w:rsid w:val="00340397"/>
    <w:rsid w:val="00340CA6"/>
    <w:rsid w:val="00342880"/>
    <w:rsid w:val="00342897"/>
    <w:rsid w:val="00342EF8"/>
    <w:rsid w:val="0034305B"/>
    <w:rsid w:val="003440BB"/>
    <w:rsid w:val="003443E2"/>
    <w:rsid w:val="0034459D"/>
    <w:rsid w:val="0034534A"/>
    <w:rsid w:val="00345BC4"/>
    <w:rsid w:val="00346BAB"/>
    <w:rsid w:val="003476C7"/>
    <w:rsid w:val="003501D0"/>
    <w:rsid w:val="00350C48"/>
    <w:rsid w:val="00350CE7"/>
    <w:rsid w:val="003515B5"/>
    <w:rsid w:val="00352002"/>
    <w:rsid w:val="00352D96"/>
    <w:rsid w:val="00353B9A"/>
    <w:rsid w:val="00353D94"/>
    <w:rsid w:val="003543EC"/>
    <w:rsid w:val="00354AEA"/>
    <w:rsid w:val="003564B1"/>
    <w:rsid w:val="00356E3C"/>
    <w:rsid w:val="003625E2"/>
    <w:rsid w:val="00362BBA"/>
    <w:rsid w:val="003638BC"/>
    <w:rsid w:val="00363A47"/>
    <w:rsid w:val="00363D3B"/>
    <w:rsid w:val="00363E65"/>
    <w:rsid w:val="00364D02"/>
    <w:rsid w:val="00365A2C"/>
    <w:rsid w:val="00370348"/>
    <w:rsid w:val="003724F7"/>
    <w:rsid w:val="00380E81"/>
    <w:rsid w:val="00380FF9"/>
    <w:rsid w:val="00381A81"/>
    <w:rsid w:val="00382640"/>
    <w:rsid w:val="00382E56"/>
    <w:rsid w:val="00383555"/>
    <w:rsid w:val="00383ED9"/>
    <w:rsid w:val="00384D23"/>
    <w:rsid w:val="0038529C"/>
    <w:rsid w:val="00386316"/>
    <w:rsid w:val="0039030F"/>
    <w:rsid w:val="00390E32"/>
    <w:rsid w:val="00391DDD"/>
    <w:rsid w:val="00391E81"/>
    <w:rsid w:val="00391EB0"/>
    <w:rsid w:val="00394FA2"/>
    <w:rsid w:val="00395192"/>
    <w:rsid w:val="00395B78"/>
    <w:rsid w:val="00396FA6"/>
    <w:rsid w:val="003A0057"/>
    <w:rsid w:val="003A0396"/>
    <w:rsid w:val="003A1A76"/>
    <w:rsid w:val="003A270F"/>
    <w:rsid w:val="003A45C2"/>
    <w:rsid w:val="003A484D"/>
    <w:rsid w:val="003A4D38"/>
    <w:rsid w:val="003A5405"/>
    <w:rsid w:val="003A7B65"/>
    <w:rsid w:val="003B02E5"/>
    <w:rsid w:val="003B157F"/>
    <w:rsid w:val="003B3317"/>
    <w:rsid w:val="003B34B5"/>
    <w:rsid w:val="003B39C0"/>
    <w:rsid w:val="003B4632"/>
    <w:rsid w:val="003B4837"/>
    <w:rsid w:val="003B4A70"/>
    <w:rsid w:val="003B5E0D"/>
    <w:rsid w:val="003B7511"/>
    <w:rsid w:val="003B79BC"/>
    <w:rsid w:val="003C0C09"/>
    <w:rsid w:val="003C135B"/>
    <w:rsid w:val="003C3354"/>
    <w:rsid w:val="003C5699"/>
    <w:rsid w:val="003C5F16"/>
    <w:rsid w:val="003C5FC9"/>
    <w:rsid w:val="003C6219"/>
    <w:rsid w:val="003C6803"/>
    <w:rsid w:val="003C6CCB"/>
    <w:rsid w:val="003C724A"/>
    <w:rsid w:val="003D118F"/>
    <w:rsid w:val="003D1F39"/>
    <w:rsid w:val="003D3869"/>
    <w:rsid w:val="003D3A8C"/>
    <w:rsid w:val="003D6D69"/>
    <w:rsid w:val="003D7A76"/>
    <w:rsid w:val="003E0BA5"/>
    <w:rsid w:val="003E169A"/>
    <w:rsid w:val="003E1D99"/>
    <w:rsid w:val="003E3DF4"/>
    <w:rsid w:val="003E4D36"/>
    <w:rsid w:val="003E5393"/>
    <w:rsid w:val="003E5964"/>
    <w:rsid w:val="003E72C3"/>
    <w:rsid w:val="003E782F"/>
    <w:rsid w:val="003F030F"/>
    <w:rsid w:val="003F172D"/>
    <w:rsid w:val="003F243A"/>
    <w:rsid w:val="003F26C8"/>
    <w:rsid w:val="003F2BA2"/>
    <w:rsid w:val="003F2EFC"/>
    <w:rsid w:val="003F3F54"/>
    <w:rsid w:val="003F4DE2"/>
    <w:rsid w:val="003F5AA8"/>
    <w:rsid w:val="003F5BFE"/>
    <w:rsid w:val="003F75CE"/>
    <w:rsid w:val="00401501"/>
    <w:rsid w:val="004020F3"/>
    <w:rsid w:val="00402580"/>
    <w:rsid w:val="0040343F"/>
    <w:rsid w:val="00403D0C"/>
    <w:rsid w:val="0040485C"/>
    <w:rsid w:val="00404FB6"/>
    <w:rsid w:val="0040506F"/>
    <w:rsid w:val="004050A1"/>
    <w:rsid w:val="00405510"/>
    <w:rsid w:val="00406FA5"/>
    <w:rsid w:val="0040760F"/>
    <w:rsid w:val="00410283"/>
    <w:rsid w:val="00410BDD"/>
    <w:rsid w:val="00410C2A"/>
    <w:rsid w:val="00411239"/>
    <w:rsid w:val="004113DE"/>
    <w:rsid w:val="004114DF"/>
    <w:rsid w:val="00411872"/>
    <w:rsid w:val="0041463C"/>
    <w:rsid w:val="00414980"/>
    <w:rsid w:val="00417073"/>
    <w:rsid w:val="00417142"/>
    <w:rsid w:val="00417A3F"/>
    <w:rsid w:val="0042163B"/>
    <w:rsid w:val="004218B3"/>
    <w:rsid w:val="00422E22"/>
    <w:rsid w:val="00423B30"/>
    <w:rsid w:val="0042460B"/>
    <w:rsid w:val="00425BC6"/>
    <w:rsid w:val="0043007F"/>
    <w:rsid w:val="00430140"/>
    <w:rsid w:val="00430484"/>
    <w:rsid w:val="00430E95"/>
    <w:rsid w:val="00433871"/>
    <w:rsid w:val="00435816"/>
    <w:rsid w:val="00435F82"/>
    <w:rsid w:val="0043643A"/>
    <w:rsid w:val="00436B2E"/>
    <w:rsid w:val="004375CE"/>
    <w:rsid w:val="00437B3C"/>
    <w:rsid w:val="00441DC0"/>
    <w:rsid w:val="00441ECA"/>
    <w:rsid w:val="00443FFA"/>
    <w:rsid w:val="00444460"/>
    <w:rsid w:val="00444E74"/>
    <w:rsid w:val="00445323"/>
    <w:rsid w:val="00446254"/>
    <w:rsid w:val="00447726"/>
    <w:rsid w:val="00451160"/>
    <w:rsid w:val="00451A2B"/>
    <w:rsid w:val="00451DEC"/>
    <w:rsid w:val="00451F91"/>
    <w:rsid w:val="004529E1"/>
    <w:rsid w:val="004533F2"/>
    <w:rsid w:val="00455FFF"/>
    <w:rsid w:val="00456314"/>
    <w:rsid w:val="00456CCE"/>
    <w:rsid w:val="0045762E"/>
    <w:rsid w:val="00457AB8"/>
    <w:rsid w:val="00460CFF"/>
    <w:rsid w:val="00461021"/>
    <w:rsid w:val="00461147"/>
    <w:rsid w:val="00462A45"/>
    <w:rsid w:val="00462B1B"/>
    <w:rsid w:val="00464C3B"/>
    <w:rsid w:val="004650B8"/>
    <w:rsid w:val="004674D1"/>
    <w:rsid w:val="00467EC1"/>
    <w:rsid w:val="00470E75"/>
    <w:rsid w:val="00471B9B"/>
    <w:rsid w:val="0047452D"/>
    <w:rsid w:val="00474997"/>
    <w:rsid w:val="00475C9A"/>
    <w:rsid w:val="00477097"/>
    <w:rsid w:val="00477344"/>
    <w:rsid w:val="004800E3"/>
    <w:rsid w:val="004808CB"/>
    <w:rsid w:val="00482631"/>
    <w:rsid w:val="004826FB"/>
    <w:rsid w:val="004835CA"/>
    <w:rsid w:val="0048364C"/>
    <w:rsid w:val="004844BA"/>
    <w:rsid w:val="00484CAA"/>
    <w:rsid w:val="004854E1"/>
    <w:rsid w:val="004858E6"/>
    <w:rsid w:val="0048739A"/>
    <w:rsid w:val="004900D0"/>
    <w:rsid w:val="00490662"/>
    <w:rsid w:val="00490964"/>
    <w:rsid w:val="00492078"/>
    <w:rsid w:val="0049235A"/>
    <w:rsid w:val="00492842"/>
    <w:rsid w:val="00492CD1"/>
    <w:rsid w:val="0049392C"/>
    <w:rsid w:val="00493DD6"/>
    <w:rsid w:val="00494A1B"/>
    <w:rsid w:val="004958FE"/>
    <w:rsid w:val="00496235"/>
    <w:rsid w:val="00497ABD"/>
    <w:rsid w:val="004A1160"/>
    <w:rsid w:val="004A13B6"/>
    <w:rsid w:val="004A2FAE"/>
    <w:rsid w:val="004A32A0"/>
    <w:rsid w:val="004A4C9F"/>
    <w:rsid w:val="004A4E6B"/>
    <w:rsid w:val="004A5651"/>
    <w:rsid w:val="004A5DB2"/>
    <w:rsid w:val="004A655F"/>
    <w:rsid w:val="004A67C3"/>
    <w:rsid w:val="004A7BCD"/>
    <w:rsid w:val="004B01DE"/>
    <w:rsid w:val="004B2184"/>
    <w:rsid w:val="004B21F2"/>
    <w:rsid w:val="004B22DB"/>
    <w:rsid w:val="004B421E"/>
    <w:rsid w:val="004B4EBC"/>
    <w:rsid w:val="004B599B"/>
    <w:rsid w:val="004B5D91"/>
    <w:rsid w:val="004B62C2"/>
    <w:rsid w:val="004B630C"/>
    <w:rsid w:val="004B6A29"/>
    <w:rsid w:val="004B6DD6"/>
    <w:rsid w:val="004B6E93"/>
    <w:rsid w:val="004C03C7"/>
    <w:rsid w:val="004C1E0C"/>
    <w:rsid w:val="004C2024"/>
    <w:rsid w:val="004C31CB"/>
    <w:rsid w:val="004C3593"/>
    <w:rsid w:val="004C3BCC"/>
    <w:rsid w:val="004C4AE9"/>
    <w:rsid w:val="004C611E"/>
    <w:rsid w:val="004C6B68"/>
    <w:rsid w:val="004C7A4E"/>
    <w:rsid w:val="004D0988"/>
    <w:rsid w:val="004D20A0"/>
    <w:rsid w:val="004D5642"/>
    <w:rsid w:val="004D5D58"/>
    <w:rsid w:val="004D713D"/>
    <w:rsid w:val="004E10BE"/>
    <w:rsid w:val="004E444C"/>
    <w:rsid w:val="004E6A8A"/>
    <w:rsid w:val="004E6DED"/>
    <w:rsid w:val="004E72FB"/>
    <w:rsid w:val="004F0452"/>
    <w:rsid w:val="004F0D77"/>
    <w:rsid w:val="004F1336"/>
    <w:rsid w:val="004F211A"/>
    <w:rsid w:val="004F2DD6"/>
    <w:rsid w:val="004F3926"/>
    <w:rsid w:val="00500DAF"/>
    <w:rsid w:val="00500E19"/>
    <w:rsid w:val="0050100D"/>
    <w:rsid w:val="0050171A"/>
    <w:rsid w:val="00503343"/>
    <w:rsid w:val="00503512"/>
    <w:rsid w:val="005058BF"/>
    <w:rsid w:val="005059C7"/>
    <w:rsid w:val="00506949"/>
    <w:rsid w:val="0050729A"/>
    <w:rsid w:val="005109B3"/>
    <w:rsid w:val="00511653"/>
    <w:rsid w:val="00511C7C"/>
    <w:rsid w:val="005121F0"/>
    <w:rsid w:val="005142A4"/>
    <w:rsid w:val="00515697"/>
    <w:rsid w:val="00515A56"/>
    <w:rsid w:val="00515E79"/>
    <w:rsid w:val="00517519"/>
    <w:rsid w:val="00520EB6"/>
    <w:rsid w:val="00521E08"/>
    <w:rsid w:val="00521FDF"/>
    <w:rsid w:val="005238A8"/>
    <w:rsid w:val="00524B58"/>
    <w:rsid w:val="00524E3B"/>
    <w:rsid w:val="00525C63"/>
    <w:rsid w:val="00526184"/>
    <w:rsid w:val="00526DF2"/>
    <w:rsid w:val="0052789C"/>
    <w:rsid w:val="005314AB"/>
    <w:rsid w:val="00533515"/>
    <w:rsid w:val="00535199"/>
    <w:rsid w:val="0053533E"/>
    <w:rsid w:val="00535B50"/>
    <w:rsid w:val="00541C8D"/>
    <w:rsid w:val="005431BB"/>
    <w:rsid w:val="00543539"/>
    <w:rsid w:val="00543E68"/>
    <w:rsid w:val="00544351"/>
    <w:rsid w:val="005448D7"/>
    <w:rsid w:val="00546529"/>
    <w:rsid w:val="0055139D"/>
    <w:rsid w:val="00554195"/>
    <w:rsid w:val="005553A3"/>
    <w:rsid w:val="005562B3"/>
    <w:rsid w:val="0055644C"/>
    <w:rsid w:val="00557C27"/>
    <w:rsid w:val="00560648"/>
    <w:rsid w:val="00560FEA"/>
    <w:rsid w:val="00561A54"/>
    <w:rsid w:val="005620AE"/>
    <w:rsid w:val="0056262D"/>
    <w:rsid w:val="00563CC8"/>
    <w:rsid w:val="00563DC6"/>
    <w:rsid w:val="005647D2"/>
    <w:rsid w:val="00566124"/>
    <w:rsid w:val="00567AEA"/>
    <w:rsid w:val="00571A0C"/>
    <w:rsid w:val="00574CC0"/>
    <w:rsid w:val="00575944"/>
    <w:rsid w:val="00575A1E"/>
    <w:rsid w:val="00576E23"/>
    <w:rsid w:val="005771A4"/>
    <w:rsid w:val="00577B3F"/>
    <w:rsid w:val="00577E6A"/>
    <w:rsid w:val="00577FE5"/>
    <w:rsid w:val="00581303"/>
    <w:rsid w:val="00583140"/>
    <w:rsid w:val="00583197"/>
    <w:rsid w:val="00583C1C"/>
    <w:rsid w:val="00586105"/>
    <w:rsid w:val="00586667"/>
    <w:rsid w:val="005877EC"/>
    <w:rsid w:val="005901AF"/>
    <w:rsid w:val="0059449D"/>
    <w:rsid w:val="00597DC3"/>
    <w:rsid w:val="005A07B3"/>
    <w:rsid w:val="005A18B4"/>
    <w:rsid w:val="005A25C8"/>
    <w:rsid w:val="005A2B53"/>
    <w:rsid w:val="005A30D8"/>
    <w:rsid w:val="005A3915"/>
    <w:rsid w:val="005A3EF5"/>
    <w:rsid w:val="005A4772"/>
    <w:rsid w:val="005A4971"/>
    <w:rsid w:val="005A6DDD"/>
    <w:rsid w:val="005B0C42"/>
    <w:rsid w:val="005B13E2"/>
    <w:rsid w:val="005B1740"/>
    <w:rsid w:val="005B1C0A"/>
    <w:rsid w:val="005B3F1F"/>
    <w:rsid w:val="005B4ABE"/>
    <w:rsid w:val="005B555A"/>
    <w:rsid w:val="005B5562"/>
    <w:rsid w:val="005B661C"/>
    <w:rsid w:val="005B6D64"/>
    <w:rsid w:val="005B7B63"/>
    <w:rsid w:val="005B7FB3"/>
    <w:rsid w:val="005C037F"/>
    <w:rsid w:val="005C0A2D"/>
    <w:rsid w:val="005C23AE"/>
    <w:rsid w:val="005C3115"/>
    <w:rsid w:val="005C4336"/>
    <w:rsid w:val="005C44CD"/>
    <w:rsid w:val="005C528E"/>
    <w:rsid w:val="005C6476"/>
    <w:rsid w:val="005C701B"/>
    <w:rsid w:val="005C7CEA"/>
    <w:rsid w:val="005D01D5"/>
    <w:rsid w:val="005D0CF3"/>
    <w:rsid w:val="005D0F34"/>
    <w:rsid w:val="005D5CD8"/>
    <w:rsid w:val="005E2A16"/>
    <w:rsid w:val="005E2BEA"/>
    <w:rsid w:val="005E38E8"/>
    <w:rsid w:val="005E5978"/>
    <w:rsid w:val="005E624F"/>
    <w:rsid w:val="005E7370"/>
    <w:rsid w:val="005F035E"/>
    <w:rsid w:val="005F0C25"/>
    <w:rsid w:val="005F15B2"/>
    <w:rsid w:val="005F2D7A"/>
    <w:rsid w:val="005F629F"/>
    <w:rsid w:val="005F63BF"/>
    <w:rsid w:val="005F7CEC"/>
    <w:rsid w:val="00600777"/>
    <w:rsid w:val="006013BF"/>
    <w:rsid w:val="006015AC"/>
    <w:rsid w:val="006019C4"/>
    <w:rsid w:val="00602F4C"/>
    <w:rsid w:val="006039F8"/>
    <w:rsid w:val="006061F1"/>
    <w:rsid w:val="00607CF6"/>
    <w:rsid w:val="00607E68"/>
    <w:rsid w:val="00610B87"/>
    <w:rsid w:val="00612D2F"/>
    <w:rsid w:val="0061321C"/>
    <w:rsid w:val="00613671"/>
    <w:rsid w:val="0061455E"/>
    <w:rsid w:val="00614B03"/>
    <w:rsid w:val="006177BB"/>
    <w:rsid w:val="0061791C"/>
    <w:rsid w:val="00620746"/>
    <w:rsid w:val="0062133A"/>
    <w:rsid w:val="00621AEE"/>
    <w:rsid w:val="00621F71"/>
    <w:rsid w:val="006235DF"/>
    <w:rsid w:val="0062545B"/>
    <w:rsid w:val="0062605D"/>
    <w:rsid w:val="006263FE"/>
    <w:rsid w:val="006265D8"/>
    <w:rsid w:val="00626FF8"/>
    <w:rsid w:val="00627713"/>
    <w:rsid w:val="00627BDF"/>
    <w:rsid w:val="00630356"/>
    <w:rsid w:val="00633356"/>
    <w:rsid w:val="00636112"/>
    <w:rsid w:val="006367EA"/>
    <w:rsid w:val="006379A8"/>
    <w:rsid w:val="00641778"/>
    <w:rsid w:val="006476AA"/>
    <w:rsid w:val="00650B4D"/>
    <w:rsid w:val="0065437B"/>
    <w:rsid w:val="00654AA8"/>
    <w:rsid w:val="00654D18"/>
    <w:rsid w:val="006559D8"/>
    <w:rsid w:val="0065634C"/>
    <w:rsid w:val="00656B99"/>
    <w:rsid w:val="00656D3F"/>
    <w:rsid w:val="00657B95"/>
    <w:rsid w:val="006618FC"/>
    <w:rsid w:val="00661B0A"/>
    <w:rsid w:val="00662741"/>
    <w:rsid w:val="006631BF"/>
    <w:rsid w:val="0066325B"/>
    <w:rsid w:val="00663373"/>
    <w:rsid w:val="00663A13"/>
    <w:rsid w:val="00663C97"/>
    <w:rsid w:val="00664F39"/>
    <w:rsid w:val="006650F3"/>
    <w:rsid w:val="006651D8"/>
    <w:rsid w:val="0066572F"/>
    <w:rsid w:val="006659A6"/>
    <w:rsid w:val="0066639E"/>
    <w:rsid w:val="0066684C"/>
    <w:rsid w:val="00667022"/>
    <w:rsid w:val="00667D9E"/>
    <w:rsid w:val="00672F3F"/>
    <w:rsid w:val="0067325E"/>
    <w:rsid w:val="00673A3D"/>
    <w:rsid w:val="00675780"/>
    <w:rsid w:val="006759DE"/>
    <w:rsid w:val="0068027A"/>
    <w:rsid w:val="00681075"/>
    <w:rsid w:val="00681D4B"/>
    <w:rsid w:val="00682277"/>
    <w:rsid w:val="00682C1D"/>
    <w:rsid w:val="00682E8D"/>
    <w:rsid w:val="0068368B"/>
    <w:rsid w:val="00684BB6"/>
    <w:rsid w:val="00685042"/>
    <w:rsid w:val="00685393"/>
    <w:rsid w:val="00686048"/>
    <w:rsid w:val="00686CB8"/>
    <w:rsid w:val="0068776D"/>
    <w:rsid w:val="0069035C"/>
    <w:rsid w:val="00690A73"/>
    <w:rsid w:val="00690BBB"/>
    <w:rsid w:val="006915DA"/>
    <w:rsid w:val="00693139"/>
    <w:rsid w:val="006938AC"/>
    <w:rsid w:val="00693DC8"/>
    <w:rsid w:val="0069428A"/>
    <w:rsid w:val="00694B3A"/>
    <w:rsid w:val="00695577"/>
    <w:rsid w:val="00695BF9"/>
    <w:rsid w:val="00696260"/>
    <w:rsid w:val="0069729D"/>
    <w:rsid w:val="0069790A"/>
    <w:rsid w:val="006A07BE"/>
    <w:rsid w:val="006A1D81"/>
    <w:rsid w:val="006A1D98"/>
    <w:rsid w:val="006A1F75"/>
    <w:rsid w:val="006A22E0"/>
    <w:rsid w:val="006A32F7"/>
    <w:rsid w:val="006A48FE"/>
    <w:rsid w:val="006A4C62"/>
    <w:rsid w:val="006A5910"/>
    <w:rsid w:val="006A6602"/>
    <w:rsid w:val="006A6764"/>
    <w:rsid w:val="006A6A1E"/>
    <w:rsid w:val="006A6AFC"/>
    <w:rsid w:val="006A7CC0"/>
    <w:rsid w:val="006B341C"/>
    <w:rsid w:val="006B40B0"/>
    <w:rsid w:val="006B4FA5"/>
    <w:rsid w:val="006B51D3"/>
    <w:rsid w:val="006B520C"/>
    <w:rsid w:val="006B5F8E"/>
    <w:rsid w:val="006B6D03"/>
    <w:rsid w:val="006B7010"/>
    <w:rsid w:val="006B7432"/>
    <w:rsid w:val="006C0326"/>
    <w:rsid w:val="006C152C"/>
    <w:rsid w:val="006C1AAD"/>
    <w:rsid w:val="006C41A0"/>
    <w:rsid w:val="006C42DD"/>
    <w:rsid w:val="006C4F16"/>
    <w:rsid w:val="006C52D7"/>
    <w:rsid w:val="006C6151"/>
    <w:rsid w:val="006C6A39"/>
    <w:rsid w:val="006C7EFE"/>
    <w:rsid w:val="006D05CE"/>
    <w:rsid w:val="006D1249"/>
    <w:rsid w:val="006D1A5D"/>
    <w:rsid w:val="006D3B06"/>
    <w:rsid w:val="006D42E2"/>
    <w:rsid w:val="006D604B"/>
    <w:rsid w:val="006D6A16"/>
    <w:rsid w:val="006E024C"/>
    <w:rsid w:val="006E058B"/>
    <w:rsid w:val="006E06A6"/>
    <w:rsid w:val="006E07A0"/>
    <w:rsid w:val="006E0BDF"/>
    <w:rsid w:val="006E0EF6"/>
    <w:rsid w:val="006E17F3"/>
    <w:rsid w:val="006E1A29"/>
    <w:rsid w:val="006E237C"/>
    <w:rsid w:val="006E27F3"/>
    <w:rsid w:val="006E32A7"/>
    <w:rsid w:val="006E4311"/>
    <w:rsid w:val="006E46E0"/>
    <w:rsid w:val="006E4ECF"/>
    <w:rsid w:val="006F0323"/>
    <w:rsid w:val="006F0568"/>
    <w:rsid w:val="006F113A"/>
    <w:rsid w:val="006F1C35"/>
    <w:rsid w:val="006F2A2F"/>
    <w:rsid w:val="006F2AE2"/>
    <w:rsid w:val="006F471B"/>
    <w:rsid w:val="006F72FD"/>
    <w:rsid w:val="0070193C"/>
    <w:rsid w:val="007024BC"/>
    <w:rsid w:val="00702A66"/>
    <w:rsid w:val="007031A7"/>
    <w:rsid w:val="00703295"/>
    <w:rsid w:val="00704C34"/>
    <w:rsid w:val="00705D0C"/>
    <w:rsid w:val="0071081C"/>
    <w:rsid w:val="00710B16"/>
    <w:rsid w:val="00710C50"/>
    <w:rsid w:val="00711DDD"/>
    <w:rsid w:val="00713BCC"/>
    <w:rsid w:val="00714AA7"/>
    <w:rsid w:val="007154FE"/>
    <w:rsid w:val="00716366"/>
    <w:rsid w:val="00717069"/>
    <w:rsid w:val="007175B3"/>
    <w:rsid w:val="00721EAD"/>
    <w:rsid w:val="007231B0"/>
    <w:rsid w:val="0072364D"/>
    <w:rsid w:val="00723746"/>
    <w:rsid w:val="007245F2"/>
    <w:rsid w:val="0072501E"/>
    <w:rsid w:val="007263E1"/>
    <w:rsid w:val="00727E99"/>
    <w:rsid w:val="00733F9C"/>
    <w:rsid w:val="00735BD8"/>
    <w:rsid w:val="00740B28"/>
    <w:rsid w:val="00741050"/>
    <w:rsid w:val="00746EDB"/>
    <w:rsid w:val="0075042D"/>
    <w:rsid w:val="00751339"/>
    <w:rsid w:val="00751414"/>
    <w:rsid w:val="00751803"/>
    <w:rsid w:val="00751AAA"/>
    <w:rsid w:val="007536F0"/>
    <w:rsid w:val="00757C31"/>
    <w:rsid w:val="00757D6E"/>
    <w:rsid w:val="00760594"/>
    <w:rsid w:val="00762611"/>
    <w:rsid w:val="00762C53"/>
    <w:rsid w:val="007639F3"/>
    <w:rsid w:val="00764F87"/>
    <w:rsid w:val="00765F38"/>
    <w:rsid w:val="0076765E"/>
    <w:rsid w:val="007706BE"/>
    <w:rsid w:val="00772A66"/>
    <w:rsid w:val="00774388"/>
    <w:rsid w:val="00774849"/>
    <w:rsid w:val="00774DCC"/>
    <w:rsid w:val="007770C6"/>
    <w:rsid w:val="00777ECD"/>
    <w:rsid w:val="00780004"/>
    <w:rsid w:val="0078046B"/>
    <w:rsid w:val="00780728"/>
    <w:rsid w:val="0078123F"/>
    <w:rsid w:val="00781AA8"/>
    <w:rsid w:val="00781ED4"/>
    <w:rsid w:val="00785358"/>
    <w:rsid w:val="00785865"/>
    <w:rsid w:val="00785BB9"/>
    <w:rsid w:val="00786A9C"/>
    <w:rsid w:val="00787D9D"/>
    <w:rsid w:val="00790249"/>
    <w:rsid w:val="00791303"/>
    <w:rsid w:val="007913D0"/>
    <w:rsid w:val="00792ED6"/>
    <w:rsid w:val="00794059"/>
    <w:rsid w:val="00795E7D"/>
    <w:rsid w:val="007967F9"/>
    <w:rsid w:val="00796836"/>
    <w:rsid w:val="007A111F"/>
    <w:rsid w:val="007A2903"/>
    <w:rsid w:val="007A588C"/>
    <w:rsid w:val="007A6282"/>
    <w:rsid w:val="007B01D2"/>
    <w:rsid w:val="007B060E"/>
    <w:rsid w:val="007B148B"/>
    <w:rsid w:val="007B178A"/>
    <w:rsid w:val="007B1D55"/>
    <w:rsid w:val="007B2407"/>
    <w:rsid w:val="007B2CE3"/>
    <w:rsid w:val="007B47D0"/>
    <w:rsid w:val="007C236B"/>
    <w:rsid w:val="007C31F4"/>
    <w:rsid w:val="007C46CD"/>
    <w:rsid w:val="007C5A11"/>
    <w:rsid w:val="007C66F6"/>
    <w:rsid w:val="007C6BF6"/>
    <w:rsid w:val="007D01D8"/>
    <w:rsid w:val="007D09A7"/>
    <w:rsid w:val="007D16FB"/>
    <w:rsid w:val="007D2610"/>
    <w:rsid w:val="007D28A2"/>
    <w:rsid w:val="007D2C6D"/>
    <w:rsid w:val="007D39A7"/>
    <w:rsid w:val="007D3A73"/>
    <w:rsid w:val="007D3D51"/>
    <w:rsid w:val="007D3E7B"/>
    <w:rsid w:val="007D448C"/>
    <w:rsid w:val="007D45D0"/>
    <w:rsid w:val="007D70B8"/>
    <w:rsid w:val="007D7B6F"/>
    <w:rsid w:val="007D7F4C"/>
    <w:rsid w:val="007D7F7E"/>
    <w:rsid w:val="007E0ED4"/>
    <w:rsid w:val="007E14C0"/>
    <w:rsid w:val="007E1ED1"/>
    <w:rsid w:val="007E35C1"/>
    <w:rsid w:val="007E37BC"/>
    <w:rsid w:val="007E7234"/>
    <w:rsid w:val="007F0680"/>
    <w:rsid w:val="007F103A"/>
    <w:rsid w:val="007F2372"/>
    <w:rsid w:val="007F35C4"/>
    <w:rsid w:val="007F5C6B"/>
    <w:rsid w:val="007F644D"/>
    <w:rsid w:val="007F703D"/>
    <w:rsid w:val="00803251"/>
    <w:rsid w:val="00806CF7"/>
    <w:rsid w:val="00810516"/>
    <w:rsid w:val="00811397"/>
    <w:rsid w:val="00813364"/>
    <w:rsid w:val="00813BDC"/>
    <w:rsid w:val="00815A3B"/>
    <w:rsid w:val="008170EB"/>
    <w:rsid w:val="008179DF"/>
    <w:rsid w:val="00821903"/>
    <w:rsid w:val="008234C4"/>
    <w:rsid w:val="00826D3E"/>
    <w:rsid w:val="00827C6C"/>
    <w:rsid w:val="00831268"/>
    <w:rsid w:val="00831572"/>
    <w:rsid w:val="00831DB4"/>
    <w:rsid w:val="00832776"/>
    <w:rsid w:val="00832C40"/>
    <w:rsid w:val="0083434B"/>
    <w:rsid w:val="00834BA7"/>
    <w:rsid w:val="00835C25"/>
    <w:rsid w:val="008363C1"/>
    <w:rsid w:val="00836AEC"/>
    <w:rsid w:val="00837858"/>
    <w:rsid w:val="00837A2A"/>
    <w:rsid w:val="00837DFD"/>
    <w:rsid w:val="00840239"/>
    <w:rsid w:val="00840752"/>
    <w:rsid w:val="00841777"/>
    <w:rsid w:val="00841F37"/>
    <w:rsid w:val="008421CD"/>
    <w:rsid w:val="008428C0"/>
    <w:rsid w:val="008434D7"/>
    <w:rsid w:val="00843D7F"/>
    <w:rsid w:val="0084680C"/>
    <w:rsid w:val="00846E87"/>
    <w:rsid w:val="00846EC0"/>
    <w:rsid w:val="008501DF"/>
    <w:rsid w:val="00850494"/>
    <w:rsid w:val="0085054B"/>
    <w:rsid w:val="008520FE"/>
    <w:rsid w:val="008532BB"/>
    <w:rsid w:val="008550CF"/>
    <w:rsid w:val="00855351"/>
    <w:rsid w:val="008557A2"/>
    <w:rsid w:val="00855DDA"/>
    <w:rsid w:val="00856AE0"/>
    <w:rsid w:val="00864080"/>
    <w:rsid w:val="0086611D"/>
    <w:rsid w:val="0086649D"/>
    <w:rsid w:val="00866E1F"/>
    <w:rsid w:val="00867ABE"/>
    <w:rsid w:val="00867DF0"/>
    <w:rsid w:val="008708A9"/>
    <w:rsid w:val="008712D2"/>
    <w:rsid w:val="00872FFF"/>
    <w:rsid w:val="00873A38"/>
    <w:rsid w:val="00873B7E"/>
    <w:rsid w:val="00875270"/>
    <w:rsid w:val="00877497"/>
    <w:rsid w:val="00880ED7"/>
    <w:rsid w:val="008822ED"/>
    <w:rsid w:val="008828C7"/>
    <w:rsid w:val="00883CFC"/>
    <w:rsid w:val="00885F77"/>
    <w:rsid w:val="008874CC"/>
    <w:rsid w:val="00887D10"/>
    <w:rsid w:val="00891BD1"/>
    <w:rsid w:val="00891D73"/>
    <w:rsid w:val="00891E45"/>
    <w:rsid w:val="00893ED1"/>
    <w:rsid w:val="0089538D"/>
    <w:rsid w:val="00896421"/>
    <w:rsid w:val="00897299"/>
    <w:rsid w:val="008974B5"/>
    <w:rsid w:val="00897E4F"/>
    <w:rsid w:val="00897E62"/>
    <w:rsid w:val="008A3C4E"/>
    <w:rsid w:val="008A41E4"/>
    <w:rsid w:val="008A49CD"/>
    <w:rsid w:val="008A4D4D"/>
    <w:rsid w:val="008A5BE9"/>
    <w:rsid w:val="008A6456"/>
    <w:rsid w:val="008A6EFB"/>
    <w:rsid w:val="008A7BEE"/>
    <w:rsid w:val="008B088C"/>
    <w:rsid w:val="008B1DF4"/>
    <w:rsid w:val="008B26EF"/>
    <w:rsid w:val="008B2866"/>
    <w:rsid w:val="008B2B6C"/>
    <w:rsid w:val="008B3A28"/>
    <w:rsid w:val="008B496C"/>
    <w:rsid w:val="008B4EDA"/>
    <w:rsid w:val="008B58E6"/>
    <w:rsid w:val="008B777D"/>
    <w:rsid w:val="008B7ED7"/>
    <w:rsid w:val="008C156F"/>
    <w:rsid w:val="008C1D56"/>
    <w:rsid w:val="008C2FF8"/>
    <w:rsid w:val="008C382B"/>
    <w:rsid w:val="008C51E1"/>
    <w:rsid w:val="008C5D57"/>
    <w:rsid w:val="008C618C"/>
    <w:rsid w:val="008C6BCB"/>
    <w:rsid w:val="008C7F12"/>
    <w:rsid w:val="008D1387"/>
    <w:rsid w:val="008D22E4"/>
    <w:rsid w:val="008D3D4A"/>
    <w:rsid w:val="008D5026"/>
    <w:rsid w:val="008D575B"/>
    <w:rsid w:val="008D5DE2"/>
    <w:rsid w:val="008D6793"/>
    <w:rsid w:val="008D7C7D"/>
    <w:rsid w:val="008D7D47"/>
    <w:rsid w:val="008E0504"/>
    <w:rsid w:val="008E14AA"/>
    <w:rsid w:val="008E1C8B"/>
    <w:rsid w:val="008E24D0"/>
    <w:rsid w:val="008E3F81"/>
    <w:rsid w:val="008E45CE"/>
    <w:rsid w:val="008E4C30"/>
    <w:rsid w:val="008E69C7"/>
    <w:rsid w:val="008E6BB2"/>
    <w:rsid w:val="008E7C7C"/>
    <w:rsid w:val="008F01D7"/>
    <w:rsid w:val="008F19BE"/>
    <w:rsid w:val="008F2DE4"/>
    <w:rsid w:val="008F3301"/>
    <w:rsid w:val="008F5AA6"/>
    <w:rsid w:val="008F6FAF"/>
    <w:rsid w:val="008F7D15"/>
    <w:rsid w:val="00900A57"/>
    <w:rsid w:val="009014FE"/>
    <w:rsid w:val="00902A6B"/>
    <w:rsid w:val="009038CA"/>
    <w:rsid w:val="00904419"/>
    <w:rsid w:val="00910677"/>
    <w:rsid w:val="009114C4"/>
    <w:rsid w:val="00913EF3"/>
    <w:rsid w:val="009157BE"/>
    <w:rsid w:val="00915959"/>
    <w:rsid w:val="00915A46"/>
    <w:rsid w:val="00917E12"/>
    <w:rsid w:val="00920961"/>
    <w:rsid w:val="0092134E"/>
    <w:rsid w:val="0092445E"/>
    <w:rsid w:val="009259E4"/>
    <w:rsid w:val="00925CBE"/>
    <w:rsid w:val="009263BC"/>
    <w:rsid w:val="00927756"/>
    <w:rsid w:val="00927ABB"/>
    <w:rsid w:val="009318E7"/>
    <w:rsid w:val="00932DC9"/>
    <w:rsid w:val="00933DF4"/>
    <w:rsid w:val="0093525A"/>
    <w:rsid w:val="0093685D"/>
    <w:rsid w:val="009368F8"/>
    <w:rsid w:val="0093725B"/>
    <w:rsid w:val="00937B99"/>
    <w:rsid w:val="009432C9"/>
    <w:rsid w:val="00943D47"/>
    <w:rsid w:val="00946069"/>
    <w:rsid w:val="00946BB0"/>
    <w:rsid w:val="00955F9E"/>
    <w:rsid w:val="009563ED"/>
    <w:rsid w:val="00956D96"/>
    <w:rsid w:val="00960145"/>
    <w:rsid w:val="00960678"/>
    <w:rsid w:val="00960B76"/>
    <w:rsid w:val="0096170F"/>
    <w:rsid w:val="00961737"/>
    <w:rsid w:val="00963689"/>
    <w:rsid w:val="00964D9D"/>
    <w:rsid w:val="0096643C"/>
    <w:rsid w:val="00967349"/>
    <w:rsid w:val="00970327"/>
    <w:rsid w:val="00970A06"/>
    <w:rsid w:val="0097111B"/>
    <w:rsid w:val="009718DE"/>
    <w:rsid w:val="0097226A"/>
    <w:rsid w:val="009738CC"/>
    <w:rsid w:val="00974482"/>
    <w:rsid w:val="009749CA"/>
    <w:rsid w:val="00975AF8"/>
    <w:rsid w:val="00980E40"/>
    <w:rsid w:val="0098136C"/>
    <w:rsid w:val="009818D3"/>
    <w:rsid w:val="00983A3D"/>
    <w:rsid w:val="00985056"/>
    <w:rsid w:val="00990F4A"/>
    <w:rsid w:val="009917E1"/>
    <w:rsid w:val="0099211C"/>
    <w:rsid w:val="00993CEB"/>
    <w:rsid w:val="009941D8"/>
    <w:rsid w:val="009A0E92"/>
    <w:rsid w:val="009A244E"/>
    <w:rsid w:val="009A3A0F"/>
    <w:rsid w:val="009A4CA6"/>
    <w:rsid w:val="009A5A6B"/>
    <w:rsid w:val="009A5C07"/>
    <w:rsid w:val="009A5D12"/>
    <w:rsid w:val="009A7A0B"/>
    <w:rsid w:val="009A7E8D"/>
    <w:rsid w:val="009A7E99"/>
    <w:rsid w:val="009A7EF0"/>
    <w:rsid w:val="009B0BA4"/>
    <w:rsid w:val="009B15C6"/>
    <w:rsid w:val="009B1988"/>
    <w:rsid w:val="009B19FD"/>
    <w:rsid w:val="009B30EC"/>
    <w:rsid w:val="009B4129"/>
    <w:rsid w:val="009B57FF"/>
    <w:rsid w:val="009B58A7"/>
    <w:rsid w:val="009B5D8C"/>
    <w:rsid w:val="009B6421"/>
    <w:rsid w:val="009C35E5"/>
    <w:rsid w:val="009C49EE"/>
    <w:rsid w:val="009C4A74"/>
    <w:rsid w:val="009C4B9F"/>
    <w:rsid w:val="009C57D2"/>
    <w:rsid w:val="009C6262"/>
    <w:rsid w:val="009C691F"/>
    <w:rsid w:val="009C7D0A"/>
    <w:rsid w:val="009D0B1A"/>
    <w:rsid w:val="009D32C0"/>
    <w:rsid w:val="009D3878"/>
    <w:rsid w:val="009E1701"/>
    <w:rsid w:val="009E20CE"/>
    <w:rsid w:val="009E3BE1"/>
    <w:rsid w:val="009E3DD4"/>
    <w:rsid w:val="009E4479"/>
    <w:rsid w:val="009E519F"/>
    <w:rsid w:val="009E5952"/>
    <w:rsid w:val="009E5E1C"/>
    <w:rsid w:val="009F05C7"/>
    <w:rsid w:val="009F064F"/>
    <w:rsid w:val="009F22F5"/>
    <w:rsid w:val="009F3136"/>
    <w:rsid w:val="009F390F"/>
    <w:rsid w:val="009F39F1"/>
    <w:rsid w:val="009F58D2"/>
    <w:rsid w:val="009F5A6C"/>
    <w:rsid w:val="00A01151"/>
    <w:rsid w:val="00A017A7"/>
    <w:rsid w:val="00A0260D"/>
    <w:rsid w:val="00A0281B"/>
    <w:rsid w:val="00A02939"/>
    <w:rsid w:val="00A03B23"/>
    <w:rsid w:val="00A03B79"/>
    <w:rsid w:val="00A04A02"/>
    <w:rsid w:val="00A112AD"/>
    <w:rsid w:val="00A123F9"/>
    <w:rsid w:val="00A13F4B"/>
    <w:rsid w:val="00A15D99"/>
    <w:rsid w:val="00A16E6B"/>
    <w:rsid w:val="00A218F8"/>
    <w:rsid w:val="00A22FC3"/>
    <w:rsid w:val="00A23079"/>
    <w:rsid w:val="00A236B4"/>
    <w:rsid w:val="00A23CA2"/>
    <w:rsid w:val="00A24C52"/>
    <w:rsid w:val="00A265DC"/>
    <w:rsid w:val="00A268D0"/>
    <w:rsid w:val="00A30034"/>
    <w:rsid w:val="00A30385"/>
    <w:rsid w:val="00A303A6"/>
    <w:rsid w:val="00A31BE2"/>
    <w:rsid w:val="00A333D1"/>
    <w:rsid w:val="00A365B8"/>
    <w:rsid w:val="00A367CD"/>
    <w:rsid w:val="00A36970"/>
    <w:rsid w:val="00A3710E"/>
    <w:rsid w:val="00A3735B"/>
    <w:rsid w:val="00A46CB2"/>
    <w:rsid w:val="00A511CB"/>
    <w:rsid w:val="00A51D6F"/>
    <w:rsid w:val="00A53C8D"/>
    <w:rsid w:val="00A543BF"/>
    <w:rsid w:val="00A54E53"/>
    <w:rsid w:val="00A55683"/>
    <w:rsid w:val="00A62A4E"/>
    <w:rsid w:val="00A62E34"/>
    <w:rsid w:val="00A64296"/>
    <w:rsid w:val="00A649A5"/>
    <w:rsid w:val="00A65ED4"/>
    <w:rsid w:val="00A67BA1"/>
    <w:rsid w:val="00A67E25"/>
    <w:rsid w:val="00A70244"/>
    <w:rsid w:val="00A71984"/>
    <w:rsid w:val="00A71BCA"/>
    <w:rsid w:val="00A72C9D"/>
    <w:rsid w:val="00A72CE5"/>
    <w:rsid w:val="00A73106"/>
    <w:rsid w:val="00A73A25"/>
    <w:rsid w:val="00A73E7C"/>
    <w:rsid w:val="00A76274"/>
    <w:rsid w:val="00A8065B"/>
    <w:rsid w:val="00A809F2"/>
    <w:rsid w:val="00A80EF5"/>
    <w:rsid w:val="00A81089"/>
    <w:rsid w:val="00A81183"/>
    <w:rsid w:val="00A8185C"/>
    <w:rsid w:val="00A83F96"/>
    <w:rsid w:val="00A84530"/>
    <w:rsid w:val="00A8459E"/>
    <w:rsid w:val="00A84739"/>
    <w:rsid w:val="00A84FB1"/>
    <w:rsid w:val="00A85BED"/>
    <w:rsid w:val="00A903CA"/>
    <w:rsid w:val="00A91117"/>
    <w:rsid w:val="00A9133D"/>
    <w:rsid w:val="00A91DE1"/>
    <w:rsid w:val="00A925A2"/>
    <w:rsid w:val="00A92922"/>
    <w:rsid w:val="00A94A11"/>
    <w:rsid w:val="00A95BB4"/>
    <w:rsid w:val="00A969EC"/>
    <w:rsid w:val="00A96A8F"/>
    <w:rsid w:val="00AA06BB"/>
    <w:rsid w:val="00AA0C82"/>
    <w:rsid w:val="00AA0ED0"/>
    <w:rsid w:val="00AA24CE"/>
    <w:rsid w:val="00AA30D2"/>
    <w:rsid w:val="00AB05A6"/>
    <w:rsid w:val="00AB0749"/>
    <w:rsid w:val="00AB0C7E"/>
    <w:rsid w:val="00AB152A"/>
    <w:rsid w:val="00AB2C82"/>
    <w:rsid w:val="00AB2EFC"/>
    <w:rsid w:val="00AB333F"/>
    <w:rsid w:val="00AB3F59"/>
    <w:rsid w:val="00AB4E75"/>
    <w:rsid w:val="00AB61BB"/>
    <w:rsid w:val="00AB718F"/>
    <w:rsid w:val="00AB79DD"/>
    <w:rsid w:val="00AC0069"/>
    <w:rsid w:val="00AC18E8"/>
    <w:rsid w:val="00AC2DFC"/>
    <w:rsid w:val="00AC3A4C"/>
    <w:rsid w:val="00AC490F"/>
    <w:rsid w:val="00AC507E"/>
    <w:rsid w:val="00AC5958"/>
    <w:rsid w:val="00AC5FC9"/>
    <w:rsid w:val="00AC78BC"/>
    <w:rsid w:val="00AD04F8"/>
    <w:rsid w:val="00AD0D56"/>
    <w:rsid w:val="00AD1A81"/>
    <w:rsid w:val="00AD2D96"/>
    <w:rsid w:val="00AD3F8C"/>
    <w:rsid w:val="00AD44CE"/>
    <w:rsid w:val="00AD5B86"/>
    <w:rsid w:val="00AD5EDA"/>
    <w:rsid w:val="00AE09DB"/>
    <w:rsid w:val="00AE116A"/>
    <w:rsid w:val="00AE1766"/>
    <w:rsid w:val="00AE1B3E"/>
    <w:rsid w:val="00AE37FE"/>
    <w:rsid w:val="00AE3A5F"/>
    <w:rsid w:val="00AE3E70"/>
    <w:rsid w:val="00AE5AFD"/>
    <w:rsid w:val="00AE709D"/>
    <w:rsid w:val="00AE7219"/>
    <w:rsid w:val="00AF025E"/>
    <w:rsid w:val="00AF1188"/>
    <w:rsid w:val="00AF275F"/>
    <w:rsid w:val="00AF46EB"/>
    <w:rsid w:val="00AF4967"/>
    <w:rsid w:val="00AF6A02"/>
    <w:rsid w:val="00AF7C51"/>
    <w:rsid w:val="00AF7F57"/>
    <w:rsid w:val="00B00545"/>
    <w:rsid w:val="00B01180"/>
    <w:rsid w:val="00B0178F"/>
    <w:rsid w:val="00B018B8"/>
    <w:rsid w:val="00B01EBB"/>
    <w:rsid w:val="00B03566"/>
    <w:rsid w:val="00B0391F"/>
    <w:rsid w:val="00B04A4C"/>
    <w:rsid w:val="00B0519A"/>
    <w:rsid w:val="00B06CB9"/>
    <w:rsid w:val="00B12D48"/>
    <w:rsid w:val="00B13144"/>
    <w:rsid w:val="00B13952"/>
    <w:rsid w:val="00B14198"/>
    <w:rsid w:val="00B14877"/>
    <w:rsid w:val="00B14BD9"/>
    <w:rsid w:val="00B1527D"/>
    <w:rsid w:val="00B15E8A"/>
    <w:rsid w:val="00B17717"/>
    <w:rsid w:val="00B2055B"/>
    <w:rsid w:val="00B20CDB"/>
    <w:rsid w:val="00B21F69"/>
    <w:rsid w:val="00B2226F"/>
    <w:rsid w:val="00B23086"/>
    <w:rsid w:val="00B23A56"/>
    <w:rsid w:val="00B23E86"/>
    <w:rsid w:val="00B2426F"/>
    <w:rsid w:val="00B24944"/>
    <w:rsid w:val="00B25DE8"/>
    <w:rsid w:val="00B268EE"/>
    <w:rsid w:val="00B271AD"/>
    <w:rsid w:val="00B27B76"/>
    <w:rsid w:val="00B302A9"/>
    <w:rsid w:val="00B3072A"/>
    <w:rsid w:val="00B30C9A"/>
    <w:rsid w:val="00B338AF"/>
    <w:rsid w:val="00B36AFA"/>
    <w:rsid w:val="00B379DF"/>
    <w:rsid w:val="00B37B72"/>
    <w:rsid w:val="00B40687"/>
    <w:rsid w:val="00B41DD4"/>
    <w:rsid w:val="00B41E60"/>
    <w:rsid w:val="00B4292A"/>
    <w:rsid w:val="00B42B5D"/>
    <w:rsid w:val="00B42CA9"/>
    <w:rsid w:val="00B437BC"/>
    <w:rsid w:val="00B44E8C"/>
    <w:rsid w:val="00B476C9"/>
    <w:rsid w:val="00B47FDF"/>
    <w:rsid w:val="00B508C3"/>
    <w:rsid w:val="00B50971"/>
    <w:rsid w:val="00B50AFE"/>
    <w:rsid w:val="00B51ACC"/>
    <w:rsid w:val="00B52E8F"/>
    <w:rsid w:val="00B53C6B"/>
    <w:rsid w:val="00B542D0"/>
    <w:rsid w:val="00B543F1"/>
    <w:rsid w:val="00B551AD"/>
    <w:rsid w:val="00B55DFF"/>
    <w:rsid w:val="00B56C83"/>
    <w:rsid w:val="00B61CEA"/>
    <w:rsid w:val="00B61E34"/>
    <w:rsid w:val="00B634CA"/>
    <w:rsid w:val="00B638F7"/>
    <w:rsid w:val="00B64FAF"/>
    <w:rsid w:val="00B6615B"/>
    <w:rsid w:val="00B67F63"/>
    <w:rsid w:val="00B70320"/>
    <w:rsid w:val="00B71524"/>
    <w:rsid w:val="00B732CA"/>
    <w:rsid w:val="00B73908"/>
    <w:rsid w:val="00B7393F"/>
    <w:rsid w:val="00B73C53"/>
    <w:rsid w:val="00B74D31"/>
    <w:rsid w:val="00B75DCA"/>
    <w:rsid w:val="00B7678F"/>
    <w:rsid w:val="00B77893"/>
    <w:rsid w:val="00B800DA"/>
    <w:rsid w:val="00B80C7F"/>
    <w:rsid w:val="00B82DFA"/>
    <w:rsid w:val="00B83A28"/>
    <w:rsid w:val="00B83E6C"/>
    <w:rsid w:val="00B84257"/>
    <w:rsid w:val="00B847ED"/>
    <w:rsid w:val="00B84DC7"/>
    <w:rsid w:val="00B86192"/>
    <w:rsid w:val="00B86E27"/>
    <w:rsid w:val="00B87ACA"/>
    <w:rsid w:val="00B908C1"/>
    <w:rsid w:val="00B90A80"/>
    <w:rsid w:val="00B91F1F"/>
    <w:rsid w:val="00B96ACF"/>
    <w:rsid w:val="00B96B74"/>
    <w:rsid w:val="00B97133"/>
    <w:rsid w:val="00B9746A"/>
    <w:rsid w:val="00B97E0E"/>
    <w:rsid w:val="00BA1510"/>
    <w:rsid w:val="00BA1623"/>
    <w:rsid w:val="00BA1E46"/>
    <w:rsid w:val="00BA6741"/>
    <w:rsid w:val="00BA6A1F"/>
    <w:rsid w:val="00BA7820"/>
    <w:rsid w:val="00BB0BE3"/>
    <w:rsid w:val="00BB1EDF"/>
    <w:rsid w:val="00BB2A44"/>
    <w:rsid w:val="00BB3F1D"/>
    <w:rsid w:val="00BB45D2"/>
    <w:rsid w:val="00BB537C"/>
    <w:rsid w:val="00BB5C4B"/>
    <w:rsid w:val="00BB5FB2"/>
    <w:rsid w:val="00BB6185"/>
    <w:rsid w:val="00BB7A13"/>
    <w:rsid w:val="00BB7AD7"/>
    <w:rsid w:val="00BB7D52"/>
    <w:rsid w:val="00BC01D7"/>
    <w:rsid w:val="00BC023F"/>
    <w:rsid w:val="00BC126F"/>
    <w:rsid w:val="00BC1B1F"/>
    <w:rsid w:val="00BC1E31"/>
    <w:rsid w:val="00BC32B7"/>
    <w:rsid w:val="00BC5D2E"/>
    <w:rsid w:val="00BD01A9"/>
    <w:rsid w:val="00BD02D1"/>
    <w:rsid w:val="00BD0CE8"/>
    <w:rsid w:val="00BD0ECC"/>
    <w:rsid w:val="00BD1571"/>
    <w:rsid w:val="00BD23D3"/>
    <w:rsid w:val="00BD27AD"/>
    <w:rsid w:val="00BD3378"/>
    <w:rsid w:val="00BD34E8"/>
    <w:rsid w:val="00BD39AE"/>
    <w:rsid w:val="00BD41E6"/>
    <w:rsid w:val="00BD4293"/>
    <w:rsid w:val="00BD48EE"/>
    <w:rsid w:val="00BD5D26"/>
    <w:rsid w:val="00BD6037"/>
    <w:rsid w:val="00BD70B8"/>
    <w:rsid w:val="00BE0137"/>
    <w:rsid w:val="00BE0B2B"/>
    <w:rsid w:val="00BE1AC1"/>
    <w:rsid w:val="00BE25EA"/>
    <w:rsid w:val="00BE43BD"/>
    <w:rsid w:val="00BE5D43"/>
    <w:rsid w:val="00BE5DD1"/>
    <w:rsid w:val="00BE6699"/>
    <w:rsid w:val="00BE695B"/>
    <w:rsid w:val="00BF07CF"/>
    <w:rsid w:val="00BF16B2"/>
    <w:rsid w:val="00BF2056"/>
    <w:rsid w:val="00BF2195"/>
    <w:rsid w:val="00BF3E14"/>
    <w:rsid w:val="00BF45EA"/>
    <w:rsid w:val="00BF6013"/>
    <w:rsid w:val="00BF61F5"/>
    <w:rsid w:val="00BF637A"/>
    <w:rsid w:val="00BF63D5"/>
    <w:rsid w:val="00C0031B"/>
    <w:rsid w:val="00C00A08"/>
    <w:rsid w:val="00C02788"/>
    <w:rsid w:val="00C027A5"/>
    <w:rsid w:val="00C059AF"/>
    <w:rsid w:val="00C06704"/>
    <w:rsid w:val="00C118B3"/>
    <w:rsid w:val="00C11E19"/>
    <w:rsid w:val="00C132A5"/>
    <w:rsid w:val="00C13D1D"/>
    <w:rsid w:val="00C14D8D"/>
    <w:rsid w:val="00C150C0"/>
    <w:rsid w:val="00C16088"/>
    <w:rsid w:val="00C1633D"/>
    <w:rsid w:val="00C164EB"/>
    <w:rsid w:val="00C16A22"/>
    <w:rsid w:val="00C1752C"/>
    <w:rsid w:val="00C175E7"/>
    <w:rsid w:val="00C21105"/>
    <w:rsid w:val="00C22C0C"/>
    <w:rsid w:val="00C23F8E"/>
    <w:rsid w:val="00C24A91"/>
    <w:rsid w:val="00C25900"/>
    <w:rsid w:val="00C25F81"/>
    <w:rsid w:val="00C2732B"/>
    <w:rsid w:val="00C3268D"/>
    <w:rsid w:val="00C33958"/>
    <w:rsid w:val="00C35C4F"/>
    <w:rsid w:val="00C36984"/>
    <w:rsid w:val="00C36B90"/>
    <w:rsid w:val="00C36E7A"/>
    <w:rsid w:val="00C37143"/>
    <w:rsid w:val="00C4297B"/>
    <w:rsid w:val="00C440D7"/>
    <w:rsid w:val="00C452B5"/>
    <w:rsid w:val="00C46429"/>
    <w:rsid w:val="00C470B1"/>
    <w:rsid w:val="00C47926"/>
    <w:rsid w:val="00C47CB9"/>
    <w:rsid w:val="00C50686"/>
    <w:rsid w:val="00C514DA"/>
    <w:rsid w:val="00C54AA1"/>
    <w:rsid w:val="00C54EF1"/>
    <w:rsid w:val="00C54F70"/>
    <w:rsid w:val="00C5508C"/>
    <w:rsid w:val="00C56FD0"/>
    <w:rsid w:val="00C573CA"/>
    <w:rsid w:val="00C5797F"/>
    <w:rsid w:val="00C600DE"/>
    <w:rsid w:val="00C615CC"/>
    <w:rsid w:val="00C64011"/>
    <w:rsid w:val="00C6413E"/>
    <w:rsid w:val="00C6464F"/>
    <w:rsid w:val="00C66040"/>
    <w:rsid w:val="00C70C6D"/>
    <w:rsid w:val="00C72E33"/>
    <w:rsid w:val="00C73026"/>
    <w:rsid w:val="00C74016"/>
    <w:rsid w:val="00C74AF8"/>
    <w:rsid w:val="00C75F31"/>
    <w:rsid w:val="00C8013B"/>
    <w:rsid w:val="00C808EF"/>
    <w:rsid w:val="00C80BCF"/>
    <w:rsid w:val="00C82318"/>
    <w:rsid w:val="00C83A66"/>
    <w:rsid w:val="00C8497C"/>
    <w:rsid w:val="00C84E43"/>
    <w:rsid w:val="00C85C65"/>
    <w:rsid w:val="00C873F1"/>
    <w:rsid w:val="00C87455"/>
    <w:rsid w:val="00C9030E"/>
    <w:rsid w:val="00C92D5C"/>
    <w:rsid w:val="00C93412"/>
    <w:rsid w:val="00C93879"/>
    <w:rsid w:val="00C93D25"/>
    <w:rsid w:val="00C948D5"/>
    <w:rsid w:val="00C951C4"/>
    <w:rsid w:val="00C9640F"/>
    <w:rsid w:val="00CA0658"/>
    <w:rsid w:val="00CA085B"/>
    <w:rsid w:val="00CA0DFD"/>
    <w:rsid w:val="00CA26CF"/>
    <w:rsid w:val="00CA30F2"/>
    <w:rsid w:val="00CA34D0"/>
    <w:rsid w:val="00CA3F20"/>
    <w:rsid w:val="00CA4F76"/>
    <w:rsid w:val="00CA64EA"/>
    <w:rsid w:val="00CA72A7"/>
    <w:rsid w:val="00CB0F14"/>
    <w:rsid w:val="00CB1788"/>
    <w:rsid w:val="00CB1C5B"/>
    <w:rsid w:val="00CB24C3"/>
    <w:rsid w:val="00CB441C"/>
    <w:rsid w:val="00CB47FD"/>
    <w:rsid w:val="00CB4D50"/>
    <w:rsid w:val="00CB6469"/>
    <w:rsid w:val="00CB66C8"/>
    <w:rsid w:val="00CB786C"/>
    <w:rsid w:val="00CC137A"/>
    <w:rsid w:val="00CC42B7"/>
    <w:rsid w:val="00CC6214"/>
    <w:rsid w:val="00CD07E9"/>
    <w:rsid w:val="00CD0F18"/>
    <w:rsid w:val="00CD0F88"/>
    <w:rsid w:val="00CD111D"/>
    <w:rsid w:val="00CD174C"/>
    <w:rsid w:val="00CD1C2D"/>
    <w:rsid w:val="00CD36D4"/>
    <w:rsid w:val="00CD4DE2"/>
    <w:rsid w:val="00CD71FC"/>
    <w:rsid w:val="00CD7B6F"/>
    <w:rsid w:val="00CE01E3"/>
    <w:rsid w:val="00CE145F"/>
    <w:rsid w:val="00CE1E5D"/>
    <w:rsid w:val="00CE26E2"/>
    <w:rsid w:val="00CE40F4"/>
    <w:rsid w:val="00CE4182"/>
    <w:rsid w:val="00CE49FF"/>
    <w:rsid w:val="00CE56C7"/>
    <w:rsid w:val="00CE5C01"/>
    <w:rsid w:val="00CE5C8C"/>
    <w:rsid w:val="00CF008B"/>
    <w:rsid w:val="00CF0E9F"/>
    <w:rsid w:val="00CF174C"/>
    <w:rsid w:val="00CF21D5"/>
    <w:rsid w:val="00CF261C"/>
    <w:rsid w:val="00CF2998"/>
    <w:rsid w:val="00CF2C14"/>
    <w:rsid w:val="00CF2D8E"/>
    <w:rsid w:val="00CF43D6"/>
    <w:rsid w:val="00CF46D5"/>
    <w:rsid w:val="00CF61D5"/>
    <w:rsid w:val="00CF649C"/>
    <w:rsid w:val="00CF6B46"/>
    <w:rsid w:val="00CF7D1F"/>
    <w:rsid w:val="00D01DCF"/>
    <w:rsid w:val="00D03637"/>
    <w:rsid w:val="00D04036"/>
    <w:rsid w:val="00D04160"/>
    <w:rsid w:val="00D05A85"/>
    <w:rsid w:val="00D05DA9"/>
    <w:rsid w:val="00D06C4A"/>
    <w:rsid w:val="00D06F23"/>
    <w:rsid w:val="00D07C02"/>
    <w:rsid w:val="00D11C40"/>
    <w:rsid w:val="00D11FF1"/>
    <w:rsid w:val="00D12F83"/>
    <w:rsid w:val="00D1359C"/>
    <w:rsid w:val="00D14E4D"/>
    <w:rsid w:val="00D15941"/>
    <w:rsid w:val="00D1661E"/>
    <w:rsid w:val="00D16684"/>
    <w:rsid w:val="00D1704B"/>
    <w:rsid w:val="00D23B44"/>
    <w:rsid w:val="00D257E1"/>
    <w:rsid w:val="00D25CC8"/>
    <w:rsid w:val="00D25D89"/>
    <w:rsid w:val="00D25EE4"/>
    <w:rsid w:val="00D269DC"/>
    <w:rsid w:val="00D30AA7"/>
    <w:rsid w:val="00D31162"/>
    <w:rsid w:val="00D364FB"/>
    <w:rsid w:val="00D36637"/>
    <w:rsid w:val="00D37F1E"/>
    <w:rsid w:val="00D416E1"/>
    <w:rsid w:val="00D41874"/>
    <w:rsid w:val="00D42EEF"/>
    <w:rsid w:val="00D42FC3"/>
    <w:rsid w:val="00D43110"/>
    <w:rsid w:val="00D455D0"/>
    <w:rsid w:val="00D455D7"/>
    <w:rsid w:val="00D457EC"/>
    <w:rsid w:val="00D52A28"/>
    <w:rsid w:val="00D5331B"/>
    <w:rsid w:val="00D575BF"/>
    <w:rsid w:val="00D606C5"/>
    <w:rsid w:val="00D6244F"/>
    <w:rsid w:val="00D62700"/>
    <w:rsid w:val="00D63ECB"/>
    <w:rsid w:val="00D6494B"/>
    <w:rsid w:val="00D64BAC"/>
    <w:rsid w:val="00D6691B"/>
    <w:rsid w:val="00D72EE8"/>
    <w:rsid w:val="00D74A55"/>
    <w:rsid w:val="00D74D85"/>
    <w:rsid w:val="00D7523F"/>
    <w:rsid w:val="00D754BA"/>
    <w:rsid w:val="00D75D85"/>
    <w:rsid w:val="00D770D2"/>
    <w:rsid w:val="00D809CF"/>
    <w:rsid w:val="00D817D6"/>
    <w:rsid w:val="00D82640"/>
    <w:rsid w:val="00D82B89"/>
    <w:rsid w:val="00D844C0"/>
    <w:rsid w:val="00D844F9"/>
    <w:rsid w:val="00D85194"/>
    <w:rsid w:val="00D85922"/>
    <w:rsid w:val="00D866EC"/>
    <w:rsid w:val="00D86D92"/>
    <w:rsid w:val="00D878D8"/>
    <w:rsid w:val="00D90526"/>
    <w:rsid w:val="00D91A65"/>
    <w:rsid w:val="00D92113"/>
    <w:rsid w:val="00D934C8"/>
    <w:rsid w:val="00D93816"/>
    <w:rsid w:val="00D94BFC"/>
    <w:rsid w:val="00D95061"/>
    <w:rsid w:val="00DA1D79"/>
    <w:rsid w:val="00DA28E2"/>
    <w:rsid w:val="00DA2CC1"/>
    <w:rsid w:val="00DA2ECA"/>
    <w:rsid w:val="00DA31DA"/>
    <w:rsid w:val="00DA52A1"/>
    <w:rsid w:val="00DA5DEB"/>
    <w:rsid w:val="00DA63D3"/>
    <w:rsid w:val="00DA6605"/>
    <w:rsid w:val="00DA669F"/>
    <w:rsid w:val="00DA7773"/>
    <w:rsid w:val="00DA7BF9"/>
    <w:rsid w:val="00DB0645"/>
    <w:rsid w:val="00DB0F23"/>
    <w:rsid w:val="00DB1242"/>
    <w:rsid w:val="00DB14EC"/>
    <w:rsid w:val="00DB1FFD"/>
    <w:rsid w:val="00DB4093"/>
    <w:rsid w:val="00DB4836"/>
    <w:rsid w:val="00DB73ED"/>
    <w:rsid w:val="00DB7989"/>
    <w:rsid w:val="00DC0038"/>
    <w:rsid w:val="00DC22B4"/>
    <w:rsid w:val="00DC3BD8"/>
    <w:rsid w:val="00DC56E2"/>
    <w:rsid w:val="00DC5824"/>
    <w:rsid w:val="00DC7FFC"/>
    <w:rsid w:val="00DD1842"/>
    <w:rsid w:val="00DD4FFF"/>
    <w:rsid w:val="00DD5966"/>
    <w:rsid w:val="00DD6766"/>
    <w:rsid w:val="00DD7731"/>
    <w:rsid w:val="00DD79CC"/>
    <w:rsid w:val="00DE319D"/>
    <w:rsid w:val="00DE552E"/>
    <w:rsid w:val="00DE55F0"/>
    <w:rsid w:val="00DE64EB"/>
    <w:rsid w:val="00DF101D"/>
    <w:rsid w:val="00DF1057"/>
    <w:rsid w:val="00DF2C9B"/>
    <w:rsid w:val="00DF549C"/>
    <w:rsid w:val="00DF5FB7"/>
    <w:rsid w:val="00DF67DC"/>
    <w:rsid w:val="00DF6BC3"/>
    <w:rsid w:val="00DF736D"/>
    <w:rsid w:val="00DF742F"/>
    <w:rsid w:val="00DF7F66"/>
    <w:rsid w:val="00E0004F"/>
    <w:rsid w:val="00E01501"/>
    <w:rsid w:val="00E022E5"/>
    <w:rsid w:val="00E03ABD"/>
    <w:rsid w:val="00E04A98"/>
    <w:rsid w:val="00E050C3"/>
    <w:rsid w:val="00E051D1"/>
    <w:rsid w:val="00E06FBC"/>
    <w:rsid w:val="00E076E8"/>
    <w:rsid w:val="00E07BEF"/>
    <w:rsid w:val="00E07CE0"/>
    <w:rsid w:val="00E10AE8"/>
    <w:rsid w:val="00E11F19"/>
    <w:rsid w:val="00E159DC"/>
    <w:rsid w:val="00E16296"/>
    <w:rsid w:val="00E16607"/>
    <w:rsid w:val="00E16D12"/>
    <w:rsid w:val="00E2069A"/>
    <w:rsid w:val="00E2130B"/>
    <w:rsid w:val="00E22760"/>
    <w:rsid w:val="00E238BF"/>
    <w:rsid w:val="00E23FD1"/>
    <w:rsid w:val="00E24EE3"/>
    <w:rsid w:val="00E26D11"/>
    <w:rsid w:val="00E26D44"/>
    <w:rsid w:val="00E272B4"/>
    <w:rsid w:val="00E3004D"/>
    <w:rsid w:val="00E31372"/>
    <w:rsid w:val="00E31F71"/>
    <w:rsid w:val="00E35074"/>
    <w:rsid w:val="00E35756"/>
    <w:rsid w:val="00E36B69"/>
    <w:rsid w:val="00E4024B"/>
    <w:rsid w:val="00E40C11"/>
    <w:rsid w:val="00E412B5"/>
    <w:rsid w:val="00E41476"/>
    <w:rsid w:val="00E42798"/>
    <w:rsid w:val="00E43146"/>
    <w:rsid w:val="00E435E2"/>
    <w:rsid w:val="00E45233"/>
    <w:rsid w:val="00E453DC"/>
    <w:rsid w:val="00E45C24"/>
    <w:rsid w:val="00E47BA6"/>
    <w:rsid w:val="00E5143E"/>
    <w:rsid w:val="00E524C7"/>
    <w:rsid w:val="00E52A9C"/>
    <w:rsid w:val="00E533CE"/>
    <w:rsid w:val="00E54128"/>
    <w:rsid w:val="00E5570B"/>
    <w:rsid w:val="00E55E34"/>
    <w:rsid w:val="00E56AC7"/>
    <w:rsid w:val="00E57E98"/>
    <w:rsid w:val="00E61013"/>
    <w:rsid w:val="00E633ED"/>
    <w:rsid w:val="00E66D39"/>
    <w:rsid w:val="00E66F45"/>
    <w:rsid w:val="00E679E0"/>
    <w:rsid w:val="00E67C95"/>
    <w:rsid w:val="00E7134A"/>
    <w:rsid w:val="00E71B61"/>
    <w:rsid w:val="00E71FB9"/>
    <w:rsid w:val="00E74652"/>
    <w:rsid w:val="00E746B6"/>
    <w:rsid w:val="00E7471B"/>
    <w:rsid w:val="00E7489B"/>
    <w:rsid w:val="00E75AB9"/>
    <w:rsid w:val="00E76A82"/>
    <w:rsid w:val="00E76EBB"/>
    <w:rsid w:val="00E76FEF"/>
    <w:rsid w:val="00E772D2"/>
    <w:rsid w:val="00E77414"/>
    <w:rsid w:val="00E77599"/>
    <w:rsid w:val="00E80357"/>
    <w:rsid w:val="00E80379"/>
    <w:rsid w:val="00E807F9"/>
    <w:rsid w:val="00E8147F"/>
    <w:rsid w:val="00E81569"/>
    <w:rsid w:val="00E828B5"/>
    <w:rsid w:val="00E8394E"/>
    <w:rsid w:val="00E83EF4"/>
    <w:rsid w:val="00E84104"/>
    <w:rsid w:val="00E84944"/>
    <w:rsid w:val="00E8685D"/>
    <w:rsid w:val="00E86AAD"/>
    <w:rsid w:val="00E87CF0"/>
    <w:rsid w:val="00E87EBF"/>
    <w:rsid w:val="00E9023B"/>
    <w:rsid w:val="00E912E1"/>
    <w:rsid w:val="00E92C55"/>
    <w:rsid w:val="00E92D60"/>
    <w:rsid w:val="00E9363A"/>
    <w:rsid w:val="00E93CC6"/>
    <w:rsid w:val="00E94454"/>
    <w:rsid w:val="00E958C5"/>
    <w:rsid w:val="00E96F4A"/>
    <w:rsid w:val="00E970B3"/>
    <w:rsid w:val="00E97AF3"/>
    <w:rsid w:val="00E97F15"/>
    <w:rsid w:val="00EA1A3A"/>
    <w:rsid w:val="00EA3457"/>
    <w:rsid w:val="00EA4638"/>
    <w:rsid w:val="00EA6320"/>
    <w:rsid w:val="00EA654C"/>
    <w:rsid w:val="00EA67FC"/>
    <w:rsid w:val="00EA6BC8"/>
    <w:rsid w:val="00EB0F8D"/>
    <w:rsid w:val="00EB1247"/>
    <w:rsid w:val="00EB1459"/>
    <w:rsid w:val="00EB1F98"/>
    <w:rsid w:val="00EB28B1"/>
    <w:rsid w:val="00EB2BC6"/>
    <w:rsid w:val="00EB57E8"/>
    <w:rsid w:val="00EB6388"/>
    <w:rsid w:val="00EB7F86"/>
    <w:rsid w:val="00EC01FB"/>
    <w:rsid w:val="00EC0688"/>
    <w:rsid w:val="00EC1B30"/>
    <w:rsid w:val="00EC28CC"/>
    <w:rsid w:val="00EC33AF"/>
    <w:rsid w:val="00EC4655"/>
    <w:rsid w:val="00EC6B98"/>
    <w:rsid w:val="00EC7127"/>
    <w:rsid w:val="00EC72ED"/>
    <w:rsid w:val="00EC7420"/>
    <w:rsid w:val="00EC7DD2"/>
    <w:rsid w:val="00EC7E2D"/>
    <w:rsid w:val="00EC7EBA"/>
    <w:rsid w:val="00ED0826"/>
    <w:rsid w:val="00ED092A"/>
    <w:rsid w:val="00ED0DEE"/>
    <w:rsid w:val="00ED1111"/>
    <w:rsid w:val="00ED1D0D"/>
    <w:rsid w:val="00ED3084"/>
    <w:rsid w:val="00ED5148"/>
    <w:rsid w:val="00ED5358"/>
    <w:rsid w:val="00ED6005"/>
    <w:rsid w:val="00ED6B35"/>
    <w:rsid w:val="00ED7788"/>
    <w:rsid w:val="00EE1BEB"/>
    <w:rsid w:val="00EE204A"/>
    <w:rsid w:val="00EE24CF"/>
    <w:rsid w:val="00EE2CB3"/>
    <w:rsid w:val="00EE457B"/>
    <w:rsid w:val="00EE70E8"/>
    <w:rsid w:val="00EE722B"/>
    <w:rsid w:val="00EE7560"/>
    <w:rsid w:val="00EF048C"/>
    <w:rsid w:val="00EF0B57"/>
    <w:rsid w:val="00EF154A"/>
    <w:rsid w:val="00EF1A97"/>
    <w:rsid w:val="00EF219E"/>
    <w:rsid w:val="00EF220A"/>
    <w:rsid w:val="00EF25A3"/>
    <w:rsid w:val="00EF281A"/>
    <w:rsid w:val="00EF2BD1"/>
    <w:rsid w:val="00EF3F59"/>
    <w:rsid w:val="00EF46AB"/>
    <w:rsid w:val="00EF5430"/>
    <w:rsid w:val="00EF7790"/>
    <w:rsid w:val="00F03019"/>
    <w:rsid w:val="00F0410B"/>
    <w:rsid w:val="00F047D2"/>
    <w:rsid w:val="00F0580E"/>
    <w:rsid w:val="00F05EE7"/>
    <w:rsid w:val="00F1165C"/>
    <w:rsid w:val="00F1187F"/>
    <w:rsid w:val="00F12B95"/>
    <w:rsid w:val="00F12DA5"/>
    <w:rsid w:val="00F12F97"/>
    <w:rsid w:val="00F13AC6"/>
    <w:rsid w:val="00F14475"/>
    <w:rsid w:val="00F173FD"/>
    <w:rsid w:val="00F1787A"/>
    <w:rsid w:val="00F20BE7"/>
    <w:rsid w:val="00F22E7A"/>
    <w:rsid w:val="00F231B4"/>
    <w:rsid w:val="00F26728"/>
    <w:rsid w:val="00F30091"/>
    <w:rsid w:val="00F3025D"/>
    <w:rsid w:val="00F30C6D"/>
    <w:rsid w:val="00F31EF2"/>
    <w:rsid w:val="00F3302F"/>
    <w:rsid w:val="00F338A1"/>
    <w:rsid w:val="00F33B40"/>
    <w:rsid w:val="00F33FCF"/>
    <w:rsid w:val="00F354FB"/>
    <w:rsid w:val="00F36748"/>
    <w:rsid w:val="00F36DA5"/>
    <w:rsid w:val="00F373EC"/>
    <w:rsid w:val="00F40002"/>
    <w:rsid w:val="00F40FD8"/>
    <w:rsid w:val="00F41015"/>
    <w:rsid w:val="00F42248"/>
    <w:rsid w:val="00F422E9"/>
    <w:rsid w:val="00F4244B"/>
    <w:rsid w:val="00F439DD"/>
    <w:rsid w:val="00F443D2"/>
    <w:rsid w:val="00F46D38"/>
    <w:rsid w:val="00F51D4A"/>
    <w:rsid w:val="00F5204C"/>
    <w:rsid w:val="00F52286"/>
    <w:rsid w:val="00F52F1C"/>
    <w:rsid w:val="00F53095"/>
    <w:rsid w:val="00F55D89"/>
    <w:rsid w:val="00F56FAC"/>
    <w:rsid w:val="00F6010C"/>
    <w:rsid w:val="00F602E8"/>
    <w:rsid w:val="00F61B75"/>
    <w:rsid w:val="00F6206F"/>
    <w:rsid w:val="00F6224A"/>
    <w:rsid w:val="00F6569A"/>
    <w:rsid w:val="00F65EDB"/>
    <w:rsid w:val="00F70433"/>
    <w:rsid w:val="00F70886"/>
    <w:rsid w:val="00F71119"/>
    <w:rsid w:val="00F7216A"/>
    <w:rsid w:val="00F73060"/>
    <w:rsid w:val="00F74710"/>
    <w:rsid w:val="00F77511"/>
    <w:rsid w:val="00F8099D"/>
    <w:rsid w:val="00F821A6"/>
    <w:rsid w:val="00F8349E"/>
    <w:rsid w:val="00F83FF9"/>
    <w:rsid w:val="00F84C63"/>
    <w:rsid w:val="00F858CC"/>
    <w:rsid w:val="00F87EE0"/>
    <w:rsid w:val="00F92023"/>
    <w:rsid w:val="00F93468"/>
    <w:rsid w:val="00F94EFB"/>
    <w:rsid w:val="00F95D9B"/>
    <w:rsid w:val="00F96122"/>
    <w:rsid w:val="00F96455"/>
    <w:rsid w:val="00F96A8D"/>
    <w:rsid w:val="00F9782D"/>
    <w:rsid w:val="00FA0347"/>
    <w:rsid w:val="00FA0E43"/>
    <w:rsid w:val="00FA1D39"/>
    <w:rsid w:val="00FA2F01"/>
    <w:rsid w:val="00FA45D5"/>
    <w:rsid w:val="00FA54EA"/>
    <w:rsid w:val="00FA60CD"/>
    <w:rsid w:val="00FA668C"/>
    <w:rsid w:val="00FA6D29"/>
    <w:rsid w:val="00FA7DB9"/>
    <w:rsid w:val="00FB0AF0"/>
    <w:rsid w:val="00FB0BF7"/>
    <w:rsid w:val="00FB1579"/>
    <w:rsid w:val="00FB245C"/>
    <w:rsid w:val="00FB26BA"/>
    <w:rsid w:val="00FB2D74"/>
    <w:rsid w:val="00FB31C5"/>
    <w:rsid w:val="00FB325B"/>
    <w:rsid w:val="00FB3E4E"/>
    <w:rsid w:val="00FB4F37"/>
    <w:rsid w:val="00FB50D0"/>
    <w:rsid w:val="00FB576A"/>
    <w:rsid w:val="00FB5B10"/>
    <w:rsid w:val="00FB642B"/>
    <w:rsid w:val="00FB65C2"/>
    <w:rsid w:val="00FB7BC7"/>
    <w:rsid w:val="00FB7EB3"/>
    <w:rsid w:val="00FC153E"/>
    <w:rsid w:val="00FC18A9"/>
    <w:rsid w:val="00FC1D61"/>
    <w:rsid w:val="00FC3800"/>
    <w:rsid w:val="00FC48E9"/>
    <w:rsid w:val="00FC5A31"/>
    <w:rsid w:val="00FD0168"/>
    <w:rsid w:val="00FD14F2"/>
    <w:rsid w:val="00FD1BB2"/>
    <w:rsid w:val="00FD24C0"/>
    <w:rsid w:val="00FD2F19"/>
    <w:rsid w:val="00FD3C82"/>
    <w:rsid w:val="00FD6237"/>
    <w:rsid w:val="00FD67F5"/>
    <w:rsid w:val="00FE1D91"/>
    <w:rsid w:val="00FE2128"/>
    <w:rsid w:val="00FE5309"/>
    <w:rsid w:val="00FE5460"/>
    <w:rsid w:val="00FE6C66"/>
    <w:rsid w:val="00FF2ADE"/>
    <w:rsid w:val="00FF56F7"/>
    <w:rsid w:val="00FF6818"/>
    <w:rsid w:val="00FF72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785E1D"/>
  <w15:docId w15:val="{149338EA-BCA8-481E-A060-556522FA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6"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تست"/>
    <w:rsid w:val="00DB0645"/>
    <w:rPr>
      <w:rFonts w:ascii="Aldhabi" w:hAnsi="Aldhabi"/>
    </w:rPr>
  </w:style>
  <w:style w:type="paragraph" w:styleId="Heading1">
    <w:name w:val="heading 1"/>
    <w:basedOn w:val="Normal"/>
    <w:next w:val="Normal"/>
    <w:link w:val="Heading1Char"/>
    <w:uiPriority w:val="9"/>
    <w:rsid w:val="00382E56"/>
    <w:pPr>
      <w:keepNext/>
      <w:keepLines/>
      <w:spacing w:before="240" w:after="0"/>
      <w:outlineLvl w:val="0"/>
    </w:pPr>
    <w:rPr>
      <w:rFonts w:asciiTheme="majorHAnsi" w:eastAsiaTheme="majorEastAsia" w:hAnsiTheme="majorHAnsi" w:cstheme="majorBidi"/>
      <w:color w:val="3E762A" w:themeColor="accent1" w:themeShade="BF"/>
      <w:sz w:val="32"/>
      <w:szCs w:val="32"/>
    </w:rPr>
  </w:style>
  <w:style w:type="paragraph" w:styleId="Heading2">
    <w:name w:val="heading 2"/>
    <w:basedOn w:val="Normal"/>
    <w:next w:val="Normal"/>
    <w:link w:val="Heading2Char"/>
    <w:uiPriority w:val="9"/>
    <w:unhideWhenUsed/>
    <w:rsid w:val="00780004"/>
    <w:pPr>
      <w:keepNext/>
      <w:keepLines/>
      <w:spacing w:before="40" w:after="0"/>
      <w:outlineLvl w:val="1"/>
    </w:pPr>
    <w:rPr>
      <w:rFonts w:asciiTheme="majorHAnsi" w:eastAsiaTheme="majorEastAsia" w:hAnsiTheme="majorHAnsi" w:cstheme="majorBidi"/>
      <w:color w:val="3E762A" w:themeColor="accent1" w:themeShade="BF"/>
      <w:sz w:val="26"/>
      <w:szCs w:val="26"/>
    </w:rPr>
  </w:style>
  <w:style w:type="paragraph" w:styleId="Heading3">
    <w:name w:val="heading 3"/>
    <w:basedOn w:val="Normal"/>
    <w:next w:val="Normal"/>
    <w:link w:val="Heading3Char"/>
    <w:uiPriority w:val="9"/>
    <w:unhideWhenUsed/>
    <w:qFormat/>
    <w:rsid w:val="00E57E98"/>
    <w:pPr>
      <w:keepNext/>
      <w:keepLines/>
      <w:spacing w:before="40" w:after="0"/>
      <w:outlineLvl w:val="2"/>
    </w:pPr>
    <w:rPr>
      <w:rFonts w:asciiTheme="majorHAnsi" w:eastAsiaTheme="majorEastAsia" w:hAnsiTheme="majorHAnsi" w:cstheme="majorBidi"/>
      <w:color w:val="294E1C" w:themeColor="accent1" w:themeShade="7F"/>
      <w:sz w:val="24"/>
      <w:szCs w:val="24"/>
    </w:rPr>
  </w:style>
  <w:style w:type="paragraph" w:styleId="Heading4">
    <w:name w:val="heading 4"/>
    <w:basedOn w:val="Normal"/>
    <w:next w:val="Normal"/>
    <w:link w:val="Heading4Char"/>
    <w:uiPriority w:val="9"/>
    <w:semiHidden/>
    <w:unhideWhenUsed/>
    <w:rsid w:val="0072364D"/>
    <w:pPr>
      <w:keepNext/>
      <w:keepLines/>
      <w:spacing w:before="40" w:after="0"/>
      <w:outlineLvl w:val="3"/>
    </w:pPr>
    <w:rPr>
      <w:rFonts w:asciiTheme="majorHAnsi" w:eastAsiaTheme="majorEastAsia" w:hAnsiTheme="majorHAnsi" w:cstheme="majorBidi"/>
      <w:i/>
      <w:iCs/>
      <w:color w:val="3E762A"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E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E56"/>
    <w:rPr>
      <w:rFonts w:ascii="Aldhabi" w:hAnsi="Aldhabi"/>
    </w:rPr>
  </w:style>
  <w:style w:type="paragraph" w:styleId="Footer">
    <w:name w:val="footer"/>
    <w:basedOn w:val="Normal"/>
    <w:link w:val="FooterChar"/>
    <w:uiPriority w:val="99"/>
    <w:unhideWhenUsed/>
    <w:rsid w:val="00382E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E56"/>
    <w:rPr>
      <w:rFonts w:ascii="Aldhabi" w:hAnsi="Aldhabi"/>
    </w:rPr>
  </w:style>
  <w:style w:type="paragraph" w:styleId="NoSpacing">
    <w:name w:val="No Spacing"/>
    <w:link w:val="NoSpacingChar"/>
    <w:uiPriority w:val="1"/>
    <w:qFormat/>
    <w:rsid w:val="00382E56"/>
    <w:pPr>
      <w:spacing w:after="0" w:line="240" w:lineRule="auto"/>
    </w:pPr>
    <w:rPr>
      <w:rFonts w:eastAsiaTheme="minorEastAsia"/>
    </w:rPr>
  </w:style>
  <w:style w:type="character" w:customStyle="1" w:styleId="NoSpacingChar">
    <w:name w:val="No Spacing Char"/>
    <w:basedOn w:val="DefaultParagraphFont"/>
    <w:link w:val="NoSpacing"/>
    <w:uiPriority w:val="1"/>
    <w:rsid w:val="00382E56"/>
    <w:rPr>
      <w:rFonts w:eastAsiaTheme="minorEastAsia"/>
    </w:rPr>
  </w:style>
  <w:style w:type="paragraph" w:styleId="Signature">
    <w:name w:val="Signature"/>
    <w:basedOn w:val="Normal"/>
    <w:next w:val="Normal"/>
    <w:link w:val="SignatureChar"/>
    <w:uiPriority w:val="6"/>
    <w:rsid w:val="00382E56"/>
    <w:pPr>
      <w:spacing w:before="720" w:after="280"/>
      <w:contextualSpacing/>
    </w:pPr>
    <w:rPr>
      <w:rFonts w:asciiTheme="minorHAnsi" w:eastAsiaTheme="minorEastAsia" w:hAnsiTheme="minorHAnsi"/>
      <w:bCs/>
      <w:szCs w:val="18"/>
    </w:rPr>
  </w:style>
  <w:style w:type="character" w:customStyle="1" w:styleId="SignatureChar">
    <w:name w:val="Signature Char"/>
    <w:basedOn w:val="DefaultParagraphFont"/>
    <w:link w:val="Signature"/>
    <w:uiPriority w:val="6"/>
    <w:rsid w:val="00382E56"/>
    <w:rPr>
      <w:rFonts w:eastAsiaTheme="minorEastAsia"/>
      <w:bCs/>
      <w:szCs w:val="18"/>
    </w:rPr>
  </w:style>
  <w:style w:type="paragraph" w:styleId="NormalWeb">
    <w:name w:val="Normal (Web)"/>
    <w:basedOn w:val="Normal"/>
    <w:uiPriority w:val="99"/>
    <w:unhideWhenUsed/>
    <w:rsid w:val="00382E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
    <w:name w:val="تاریخ در صفحه اول"/>
    <w:basedOn w:val="Normal"/>
    <w:link w:val="Char"/>
    <w:qFormat/>
    <w:rsid w:val="00382E56"/>
    <w:rPr>
      <w:rFonts w:ascii="B Titr" w:eastAsiaTheme="minorEastAsia" w:hAnsi="B Titr"/>
      <w:color w:val="808080" w:themeColor="background1" w:themeShade="80"/>
      <w:sz w:val="40"/>
      <w:szCs w:val="40"/>
    </w:rPr>
  </w:style>
  <w:style w:type="character" w:customStyle="1" w:styleId="Char">
    <w:name w:val="تاریخ در صفحه اول Char"/>
    <w:basedOn w:val="DefaultParagraphFont"/>
    <w:link w:val="a0"/>
    <w:rsid w:val="00382E56"/>
    <w:rPr>
      <w:rFonts w:ascii="B Titr" w:eastAsiaTheme="minorEastAsia" w:hAnsi="B Titr"/>
      <w:color w:val="808080" w:themeColor="background1" w:themeShade="80"/>
      <w:sz w:val="40"/>
      <w:szCs w:val="40"/>
    </w:rPr>
  </w:style>
  <w:style w:type="paragraph" w:customStyle="1" w:styleId="10">
    <w:name w:val="عنوان لیستی سطح 1"/>
    <w:basedOn w:val="Heading1"/>
    <w:next w:val="Normal"/>
    <w:link w:val="1Char"/>
    <w:autoRedefine/>
    <w:qFormat/>
    <w:rsid w:val="00915A46"/>
    <w:pPr>
      <w:bidi/>
      <w:spacing w:before="0"/>
      <w:ind w:left="405" w:hanging="405"/>
      <w:jc w:val="both"/>
    </w:pPr>
    <w:rPr>
      <w:rFonts w:ascii="Calibri" w:eastAsia="B Titr" w:hAnsi="Calibri" w:cs="B Titr"/>
      <w:b/>
      <w:bCs/>
      <w:color w:val="auto"/>
      <w:sz w:val="24"/>
      <w:szCs w:val="24"/>
      <w:lang w:bidi="fa-IR"/>
      <w14:cntxtAlts/>
    </w:rPr>
  </w:style>
  <w:style w:type="character" w:customStyle="1" w:styleId="1Char">
    <w:name w:val="عنوان لیستی سطح 1 Char"/>
    <w:basedOn w:val="DefaultParagraphFont"/>
    <w:link w:val="10"/>
    <w:rsid w:val="00915A46"/>
    <w:rPr>
      <w:rFonts w:ascii="Calibri" w:eastAsia="B Titr" w:hAnsi="Calibri" w:cs="B Titr"/>
      <w:b/>
      <w:bCs/>
      <w:sz w:val="24"/>
      <w:szCs w:val="24"/>
      <w:lang w:bidi="fa-IR"/>
      <w14:cntxtAlts/>
    </w:rPr>
  </w:style>
  <w:style w:type="character" w:customStyle="1" w:styleId="Heading1Char">
    <w:name w:val="Heading 1 Char"/>
    <w:basedOn w:val="DefaultParagraphFont"/>
    <w:link w:val="Heading1"/>
    <w:uiPriority w:val="9"/>
    <w:rsid w:val="00382E56"/>
    <w:rPr>
      <w:rFonts w:asciiTheme="majorHAnsi" w:eastAsiaTheme="majorEastAsia" w:hAnsiTheme="majorHAnsi" w:cstheme="majorBidi"/>
      <w:color w:val="3E762A" w:themeColor="accent1" w:themeShade="BF"/>
      <w:sz w:val="32"/>
      <w:szCs w:val="32"/>
    </w:rPr>
  </w:style>
  <w:style w:type="paragraph" w:customStyle="1" w:styleId="header0">
    <w:name w:val="عنوان header"/>
    <w:basedOn w:val="Normal"/>
    <w:link w:val="headerChar0"/>
    <w:qFormat/>
    <w:rsid w:val="00CA64EA"/>
    <w:pPr>
      <w:jc w:val="center"/>
    </w:pPr>
    <w:rPr>
      <w:rFonts w:ascii="Calibri" w:eastAsiaTheme="minorEastAsia" w:hAnsi="Calibri" w:cs="B Titr"/>
      <w:b/>
      <w:bCs/>
      <w:color w:val="0D0D0D" w:themeColor="text1" w:themeTint="F2"/>
      <w:sz w:val="48"/>
      <w:szCs w:val="48"/>
      <w:lang w:bidi="fa-IR"/>
    </w:rPr>
  </w:style>
  <w:style w:type="character" w:customStyle="1" w:styleId="headerChar0">
    <w:name w:val="عنوان header Char"/>
    <w:basedOn w:val="DefaultParagraphFont"/>
    <w:link w:val="header0"/>
    <w:rsid w:val="00CA64EA"/>
    <w:rPr>
      <w:rFonts w:ascii="Calibri" w:eastAsiaTheme="minorEastAsia" w:hAnsi="Calibri" w:cs="B Titr"/>
      <w:b/>
      <w:bCs/>
      <w:color w:val="0D0D0D" w:themeColor="text1" w:themeTint="F2"/>
      <w:sz w:val="48"/>
      <w:szCs w:val="48"/>
      <w:lang w:bidi="fa-IR"/>
    </w:rPr>
  </w:style>
  <w:style w:type="paragraph" w:customStyle="1" w:styleId="header1">
    <w:name w:val="تاریخ header"/>
    <w:next w:val="Normal"/>
    <w:link w:val="headerChar1"/>
    <w:qFormat/>
    <w:rsid w:val="00C24A91"/>
    <w:pPr>
      <w:jc w:val="center"/>
    </w:pPr>
    <w:rPr>
      <w:rFonts w:ascii="B Nazanin" w:eastAsia="B Nazanin" w:hAnsi="B Nazanin" w:cs="B Nazanin"/>
      <w:color w:val="000000" w:themeColor="text1"/>
      <w:sz w:val="28"/>
      <w:szCs w:val="28"/>
      <w:lang w:bidi="fa-IR"/>
    </w:rPr>
  </w:style>
  <w:style w:type="character" w:customStyle="1" w:styleId="headerChar1">
    <w:name w:val="تاریخ header Char"/>
    <w:basedOn w:val="DefaultParagraphFont"/>
    <w:link w:val="header1"/>
    <w:rsid w:val="00C24A91"/>
    <w:rPr>
      <w:rFonts w:ascii="B Nazanin" w:eastAsia="B Nazanin" w:hAnsi="B Nazanin" w:cs="B Nazanin"/>
      <w:color w:val="000000" w:themeColor="text1"/>
      <w:sz w:val="28"/>
      <w:szCs w:val="28"/>
      <w:lang w:bidi="fa-IR"/>
    </w:rPr>
  </w:style>
  <w:style w:type="paragraph" w:customStyle="1" w:styleId="a1">
    <w:name w:val="فهرست مطالب"/>
    <w:next w:val="Normal"/>
    <w:link w:val="Char0"/>
    <w:qFormat/>
    <w:rsid w:val="00CA64EA"/>
    <w:pPr>
      <w:jc w:val="center"/>
    </w:pPr>
    <w:rPr>
      <w:rFonts w:ascii="Calibri" w:eastAsia="B Titr" w:hAnsi="Calibri" w:cs="B Titr"/>
      <w:b/>
      <w:bCs/>
      <w:color w:val="595959" w:themeColor="text1" w:themeTint="A6"/>
      <w:sz w:val="32"/>
      <w:szCs w:val="32"/>
    </w:rPr>
  </w:style>
  <w:style w:type="character" w:customStyle="1" w:styleId="Char0">
    <w:name w:val="فهرست مطالب Char"/>
    <w:basedOn w:val="DefaultParagraphFont"/>
    <w:link w:val="a1"/>
    <w:rsid w:val="00CA64EA"/>
    <w:rPr>
      <w:rFonts w:ascii="Calibri" w:eastAsia="B Titr" w:hAnsi="Calibri" w:cs="B Titr"/>
      <w:b/>
      <w:bCs/>
      <w:color w:val="595959" w:themeColor="text1" w:themeTint="A6"/>
      <w:sz w:val="32"/>
      <w:szCs w:val="32"/>
    </w:rPr>
  </w:style>
  <w:style w:type="paragraph" w:customStyle="1" w:styleId="4">
    <w:name w:val="عنوان 4"/>
    <w:basedOn w:val="Heading1"/>
    <w:next w:val="Normal"/>
    <w:link w:val="4Char"/>
    <w:rsid w:val="002B10EC"/>
    <w:pPr>
      <w:jc w:val="right"/>
    </w:pPr>
    <w:rPr>
      <w:rFonts w:ascii="Calibri" w:eastAsia="B Nazanin" w:hAnsi="Calibri" w:cs="B Nazanin"/>
      <w:b/>
      <w:color w:val="595959" w:themeColor="text1" w:themeTint="A6"/>
    </w:rPr>
  </w:style>
  <w:style w:type="paragraph" w:customStyle="1" w:styleId="3">
    <w:name w:val="عنوان لیستی سطح 3"/>
    <w:basedOn w:val="Heading1"/>
    <w:next w:val="Normal"/>
    <w:link w:val="3Char"/>
    <w:rsid w:val="00CA64EA"/>
    <w:pPr>
      <w:jc w:val="right"/>
    </w:pPr>
    <w:rPr>
      <w:rFonts w:ascii="Calibri" w:eastAsia="B Nazanin" w:hAnsi="Calibri" w:cs="B Nazanin"/>
      <w:b/>
      <w:color w:val="433C29" w:themeColor="background2" w:themeShade="40"/>
      <w:sz w:val="28"/>
      <w:szCs w:val="28"/>
    </w:rPr>
  </w:style>
  <w:style w:type="character" w:customStyle="1" w:styleId="4Char">
    <w:name w:val="عنوان 4 Char"/>
    <w:basedOn w:val="DefaultParagraphFont"/>
    <w:link w:val="4"/>
    <w:rsid w:val="002B10EC"/>
    <w:rPr>
      <w:rFonts w:ascii="Calibri" w:eastAsia="B Nazanin" w:hAnsi="Calibri" w:cs="B Nazanin"/>
      <w:b/>
      <w:color w:val="595959" w:themeColor="text1" w:themeTint="A6"/>
      <w:sz w:val="32"/>
      <w:szCs w:val="32"/>
    </w:rPr>
  </w:style>
  <w:style w:type="paragraph" w:customStyle="1" w:styleId="a2">
    <w:name w:val="جدول"/>
    <w:next w:val="Normal"/>
    <w:link w:val="Char1"/>
    <w:qFormat/>
    <w:rsid w:val="00055AC4"/>
    <w:pPr>
      <w:spacing w:line="240" w:lineRule="auto"/>
      <w:jc w:val="center"/>
    </w:pPr>
    <w:rPr>
      <w:rFonts w:ascii="B Nazanin" w:eastAsia="B Nazanin" w:hAnsi="B Nazanin" w:cs="B Nazanin"/>
      <w:color w:val="0070C0"/>
      <w:sz w:val="24"/>
      <w:szCs w:val="24"/>
      <w:lang w:bidi="fa-IR"/>
    </w:rPr>
  </w:style>
  <w:style w:type="character" w:customStyle="1" w:styleId="3Char">
    <w:name w:val="عنوان لیستی سطح 3 Char"/>
    <w:basedOn w:val="4Char"/>
    <w:link w:val="3"/>
    <w:rsid w:val="00CA64EA"/>
    <w:rPr>
      <w:rFonts w:ascii="Calibri" w:eastAsia="B Nazanin" w:hAnsi="Calibri" w:cs="B Nazanin"/>
      <w:b w:val="0"/>
      <w:color w:val="433C29" w:themeColor="background2" w:themeShade="40"/>
      <w:sz w:val="28"/>
      <w:szCs w:val="28"/>
    </w:rPr>
  </w:style>
  <w:style w:type="paragraph" w:customStyle="1" w:styleId="a3">
    <w:name w:val="تصویر"/>
    <w:next w:val="Normal"/>
    <w:link w:val="Char2"/>
    <w:qFormat/>
    <w:rsid w:val="00055AC4"/>
    <w:pPr>
      <w:jc w:val="center"/>
    </w:pPr>
    <w:rPr>
      <w:rFonts w:ascii="B Nazanin" w:eastAsia="B Nazanin" w:hAnsi="B Nazanin" w:cs="B Nazanin"/>
      <w:color w:val="960000"/>
      <w:sz w:val="24"/>
      <w:szCs w:val="24"/>
      <w:lang w:bidi="fa-IR"/>
    </w:rPr>
  </w:style>
  <w:style w:type="character" w:customStyle="1" w:styleId="Char1">
    <w:name w:val="جدول Char"/>
    <w:basedOn w:val="DefaultParagraphFont"/>
    <w:link w:val="a2"/>
    <w:rsid w:val="00055AC4"/>
    <w:rPr>
      <w:rFonts w:ascii="B Nazanin" w:eastAsia="B Nazanin" w:hAnsi="B Nazanin" w:cs="B Nazanin"/>
      <w:color w:val="0070C0"/>
      <w:sz w:val="24"/>
      <w:szCs w:val="24"/>
      <w:lang w:bidi="fa-IR"/>
    </w:rPr>
  </w:style>
  <w:style w:type="paragraph" w:customStyle="1" w:styleId="a4">
    <w:name w:val="محتوای جداول"/>
    <w:next w:val="Normal"/>
    <w:link w:val="Char3"/>
    <w:qFormat/>
    <w:rsid w:val="00CA64EA"/>
    <w:pPr>
      <w:spacing w:after="0"/>
      <w:jc w:val="center"/>
    </w:pPr>
    <w:rPr>
      <w:rFonts w:ascii="Calibri" w:eastAsia="B Nazanin" w:hAnsi="Calibri" w:cs="B Nazanin"/>
      <w:color w:val="0D0D0D" w:themeColor="text1" w:themeTint="F2"/>
      <w:sz w:val="24"/>
      <w:szCs w:val="24"/>
      <w:lang w:bidi="fa-IR"/>
    </w:rPr>
  </w:style>
  <w:style w:type="character" w:customStyle="1" w:styleId="Char2">
    <w:name w:val="تصویر Char"/>
    <w:basedOn w:val="Char1"/>
    <w:link w:val="a3"/>
    <w:rsid w:val="00055AC4"/>
    <w:rPr>
      <w:rFonts w:ascii="B Nazanin" w:eastAsia="B Nazanin" w:hAnsi="B Nazanin" w:cs="B Nazanin"/>
      <w:color w:val="960000"/>
      <w:sz w:val="24"/>
      <w:szCs w:val="24"/>
      <w:lang w:bidi="fa-IR"/>
    </w:rPr>
  </w:style>
  <w:style w:type="character" w:customStyle="1" w:styleId="Char3">
    <w:name w:val="محتوای جداول Char"/>
    <w:basedOn w:val="Char1"/>
    <w:link w:val="a4"/>
    <w:rsid w:val="00CA64EA"/>
    <w:rPr>
      <w:rFonts w:ascii="Calibri" w:eastAsia="B Nazanin" w:hAnsi="Calibri" w:cs="B Nazanin"/>
      <w:color w:val="0D0D0D" w:themeColor="text1" w:themeTint="F2"/>
      <w:sz w:val="24"/>
      <w:szCs w:val="24"/>
      <w:lang w:bidi="fa-IR"/>
    </w:rPr>
  </w:style>
  <w:style w:type="paragraph" w:customStyle="1" w:styleId="20">
    <w:name w:val="متن لیستی سطح 2"/>
    <w:basedOn w:val="40"/>
    <w:link w:val="2Char"/>
    <w:rsid w:val="005C7CEA"/>
    <w:pPr>
      <w:ind w:left="0"/>
    </w:pPr>
  </w:style>
  <w:style w:type="numbering" w:customStyle="1" w:styleId="test">
    <w:name w:val="test"/>
    <w:uiPriority w:val="99"/>
    <w:rsid w:val="00F46D38"/>
    <w:pPr>
      <w:numPr>
        <w:numId w:val="2"/>
      </w:numPr>
    </w:pPr>
  </w:style>
  <w:style w:type="paragraph" w:customStyle="1" w:styleId="2">
    <w:name w:val="عنوان لیستی سطح 2"/>
    <w:basedOn w:val="Normal"/>
    <w:next w:val="Heading1"/>
    <w:link w:val="2Char0"/>
    <w:autoRedefine/>
    <w:qFormat/>
    <w:rsid w:val="00583C1C"/>
    <w:pPr>
      <w:numPr>
        <w:ilvl w:val="1"/>
        <w:numId w:val="5"/>
      </w:numPr>
      <w:tabs>
        <w:tab w:val="right" w:pos="540"/>
      </w:tabs>
      <w:bidi/>
      <w:jc w:val="both"/>
    </w:pPr>
    <w:rPr>
      <w:rFonts w:ascii="Calibri" w:eastAsia="B Titr" w:hAnsi="Calibri" w:cs="B Nazanin"/>
      <w:color w:val="0D0D0D" w:themeColor="text1" w:themeTint="F2"/>
      <w:sz w:val="24"/>
      <w:szCs w:val="24"/>
      <w:lang w:bidi="fa-IR"/>
    </w:rPr>
  </w:style>
  <w:style w:type="character" w:customStyle="1" w:styleId="2Char0">
    <w:name w:val="عنوان لیستی سطح 2 Char"/>
    <w:basedOn w:val="4Char"/>
    <w:link w:val="2"/>
    <w:rsid w:val="00583C1C"/>
    <w:rPr>
      <w:rFonts w:ascii="Calibri" w:eastAsia="B Titr" w:hAnsi="Calibri" w:cs="B Nazanin"/>
      <w:b w:val="0"/>
      <w:color w:val="0D0D0D" w:themeColor="text1" w:themeTint="F2"/>
      <w:sz w:val="24"/>
      <w:szCs w:val="24"/>
      <w:lang w:bidi="fa-IR"/>
    </w:rPr>
  </w:style>
  <w:style w:type="paragraph" w:styleId="BodyText">
    <w:name w:val="Body Text"/>
    <w:basedOn w:val="Normal"/>
    <w:link w:val="BodyTextChar"/>
    <w:uiPriority w:val="99"/>
    <w:semiHidden/>
    <w:unhideWhenUsed/>
    <w:rsid w:val="00055AC4"/>
    <w:pPr>
      <w:spacing w:after="120"/>
    </w:pPr>
  </w:style>
  <w:style w:type="character" w:customStyle="1" w:styleId="BodyTextChar">
    <w:name w:val="Body Text Char"/>
    <w:basedOn w:val="DefaultParagraphFont"/>
    <w:link w:val="BodyText"/>
    <w:uiPriority w:val="99"/>
    <w:semiHidden/>
    <w:rsid w:val="00055AC4"/>
    <w:rPr>
      <w:rFonts w:ascii="Aldhabi" w:hAnsi="Aldhabi"/>
    </w:rPr>
  </w:style>
  <w:style w:type="character" w:styleId="PlaceholderText">
    <w:name w:val="Placeholder Text"/>
    <w:basedOn w:val="DefaultParagraphFont"/>
    <w:uiPriority w:val="99"/>
    <w:rsid w:val="006B520C"/>
    <w:rPr>
      <w:color w:val="808080"/>
    </w:rPr>
  </w:style>
  <w:style w:type="character" w:customStyle="1" w:styleId="2Char">
    <w:name w:val="متن لیستی سطح 2 Char"/>
    <w:basedOn w:val="4Char0"/>
    <w:link w:val="20"/>
    <w:rsid w:val="005C7CEA"/>
    <w:rPr>
      <w:rFonts w:ascii="Calibri Light" w:hAnsi="Calibri Light" w:cs="B Nazanin"/>
      <w:color w:val="0D0D0D" w:themeColor="text1" w:themeTint="F2"/>
      <w:sz w:val="24"/>
      <w:szCs w:val="24"/>
      <w:bdr w:val="none" w:sz="0" w:space="0" w:color="auto" w:frame="1"/>
      <w:lang w:bidi="fa-IR"/>
    </w:rPr>
  </w:style>
  <w:style w:type="numbering" w:customStyle="1" w:styleId="test10">
    <w:name w:val="test 10"/>
    <w:uiPriority w:val="99"/>
    <w:rsid w:val="00F46D38"/>
    <w:pPr>
      <w:numPr>
        <w:numId w:val="3"/>
      </w:numPr>
    </w:pPr>
  </w:style>
  <w:style w:type="paragraph" w:styleId="BlockText">
    <w:name w:val="Block Text"/>
    <w:basedOn w:val="Normal"/>
    <w:uiPriority w:val="99"/>
    <w:semiHidden/>
    <w:unhideWhenUsed/>
    <w:rsid w:val="006C4F16"/>
    <w:pPr>
      <w:pBdr>
        <w:top w:val="single" w:sz="2" w:space="10" w:color="549E39" w:themeColor="accent1"/>
        <w:left w:val="single" w:sz="2" w:space="10" w:color="549E39" w:themeColor="accent1"/>
        <w:bottom w:val="single" w:sz="2" w:space="10" w:color="549E39" w:themeColor="accent1"/>
        <w:right w:val="single" w:sz="2" w:space="10" w:color="549E39" w:themeColor="accent1"/>
      </w:pBdr>
      <w:ind w:left="1152" w:right="1152"/>
    </w:pPr>
    <w:rPr>
      <w:rFonts w:asciiTheme="minorHAnsi" w:eastAsiaTheme="minorEastAsia" w:hAnsiTheme="minorHAnsi"/>
      <w:i/>
      <w:iCs/>
      <w:color w:val="549E39" w:themeColor="accent1"/>
    </w:rPr>
  </w:style>
  <w:style w:type="table" w:customStyle="1" w:styleId="TableGridLight1">
    <w:name w:val="Table Grid Light1"/>
    <w:basedOn w:val="TableNormal"/>
    <w:uiPriority w:val="40"/>
    <w:rsid w:val="0012725C"/>
    <w:pPr>
      <w:spacing w:after="0" w:line="240" w:lineRule="auto"/>
    </w:pPr>
    <w:rPr>
      <w:rFonts w:eastAsiaTheme="minorEastAsia"/>
      <w:sz w:val="24"/>
      <w:szCs w:val="24"/>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rsid w:val="00E07CE0"/>
    <w:rPr>
      <w:b/>
      <w:bCs/>
    </w:rPr>
  </w:style>
  <w:style w:type="character" w:styleId="Hyperlink">
    <w:name w:val="Hyperlink"/>
    <w:basedOn w:val="DefaultParagraphFont"/>
    <w:uiPriority w:val="99"/>
    <w:unhideWhenUsed/>
    <w:rsid w:val="00E07CE0"/>
    <w:rPr>
      <w:color w:val="0000FF"/>
      <w:u w:val="single"/>
    </w:rPr>
  </w:style>
  <w:style w:type="character" w:customStyle="1" w:styleId="Heading2Char">
    <w:name w:val="Heading 2 Char"/>
    <w:basedOn w:val="DefaultParagraphFont"/>
    <w:link w:val="Heading2"/>
    <w:uiPriority w:val="9"/>
    <w:rsid w:val="00780004"/>
    <w:rPr>
      <w:rFonts w:asciiTheme="majorHAnsi" w:eastAsiaTheme="majorEastAsia" w:hAnsiTheme="majorHAnsi" w:cstheme="majorBidi"/>
      <w:color w:val="3E762A" w:themeColor="accent1" w:themeShade="BF"/>
      <w:sz w:val="26"/>
      <w:szCs w:val="26"/>
    </w:rPr>
  </w:style>
  <w:style w:type="character" w:customStyle="1" w:styleId="Heading3Char">
    <w:name w:val="Heading 3 Char"/>
    <w:basedOn w:val="DefaultParagraphFont"/>
    <w:link w:val="Heading3"/>
    <w:uiPriority w:val="9"/>
    <w:rsid w:val="00E57E98"/>
    <w:rPr>
      <w:rFonts w:asciiTheme="majorHAnsi" w:eastAsiaTheme="majorEastAsia" w:hAnsiTheme="majorHAnsi" w:cstheme="majorBidi"/>
      <w:color w:val="294E1C" w:themeColor="accent1" w:themeShade="7F"/>
      <w:sz w:val="24"/>
      <w:szCs w:val="24"/>
    </w:rPr>
  </w:style>
  <w:style w:type="character" w:customStyle="1" w:styleId="Heading4Char">
    <w:name w:val="Heading 4 Char"/>
    <w:basedOn w:val="DefaultParagraphFont"/>
    <w:link w:val="Heading4"/>
    <w:uiPriority w:val="9"/>
    <w:semiHidden/>
    <w:rsid w:val="0072364D"/>
    <w:rPr>
      <w:rFonts w:asciiTheme="majorHAnsi" w:eastAsiaTheme="majorEastAsia" w:hAnsiTheme="majorHAnsi" w:cstheme="majorBidi"/>
      <w:i/>
      <w:iCs/>
      <w:color w:val="3E762A" w:themeColor="accent1" w:themeShade="BF"/>
    </w:rPr>
  </w:style>
  <w:style w:type="paragraph" w:styleId="ListParagraph">
    <w:name w:val="List Paragraph"/>
    <w:aliases w:val="saber List Paragraph,تیتر 8,ليست همراه با شماره-فاصله خطوط 1,Bullet Level 1,My Bolet Style,Level1"/>
    <w:basedOn w:val="Normal"/>
    <w:link w:val="ListParagraphChar"/>
    <w:uiPriority w:val="34"/>
    <w:qFormat/>
    <w:rsid w:val="0072364D"/>
    <w:pPr>
      <w:ind w:left="720"/>
      <w:contextualSpacing/>
    </w:pPr>
  </w:style>
  <w:style w:type="character" w:styleId="Emphasis">
    <w:name w:val="Emphasis"/>
    <w:basedOn w:val="DefaultParagraphFont"/>
    <w:uiPriority w:val="20"/>
    <w:rsid w:val="00B44E8C"/>
    <w:rPr>
      <w:i/>
      <w:iCs/>
    </w:rPr>
  </w:style>
  <w:style w:type="character" w:styleId="CommentReference">
    <w:name w:val="annotation reference"/>
    <w:basedOn w:val="DefaultParagraphFont"/>
    <w:uiPriority w:val="99"/>
    <w:semiHidden/>
    <w:unhideWhenUsed/>
    <w:rsid w:val="00BD39AE"/>
    <w:rPr>
      <w:sz w:val="16"/>
      <w:szCs w:val="16"/>
    </w:rPr>
  </w:style>
  <w:style w:type="paragraph" w:styleId="CommentText">
    <w:name w:val="annotation text"/>
    <w:basedOn w:val="Normal"/>
    <w:link w:val="CommentTextChar"/>
    <w:uiPriority w:val="99"/>
    <w:semiHidden/>
    <w:unhideWhenUsed/>
    <w:rsid w:val="00BD39AE"/>
    <w:pPr>
      <w:spacing w:line="240" w:lineRule="auto"/>
    </w:pPr>
    <w:rPr>
      <w:sz w:val="20"/>
      <w:szCs w:val="20"/>
    </w:rPr>
  </w:style>
  <w:style w:type="character" w:customStyle="1" w:styleId="CommentTextChar">
    <w:name w:val="Comment Text Char"/>
    <w:basedOn w:val="DefaultParagraphFont"/>
    <w:link w:val="CommentText"/>
    <w:uiPriority w:val="99"/>
    <w:semiHidden/>
    <w:rsid w:val="00BD39AE"/>
    <w:rPr>
      <w:rFonts w:ascii="Aldhabi" w:hAnsi="Aldhabi"/>
      <w:sz w:val="20"/>
      <w:szCs w:val="20"/>
    </w:rPr>
  </w:style>
  <w:style w:type="paragraph" w:styleId="CommentSubject">
    <w:name w:val="annotation subject"/>
    <w:basedOn w:val="CommentText"/>
    <w:next w:val="CommentText"/>
    <w:link w:val="CommentSubjectChar"/>
    <w:uiPriority w:val="99"/>
    <w:semiHidden/>
    <w:unhideWhenUsed/>
    <w:rsid w:val="00BD39AE"/>
    <w:rPr>
      <w:b/>
      <w:bCs/>
    </w:rPr>
  </w:style>
  <w:style w:type="character" w:customStyle="1" w:styleId="CommentSubjectChar">
    <w:name w:val="Comment Subject Char"/>
    <w:basedOn w:val="CommentTextChar"/>
    <w:link w:val="CommentSubject"/>
    <w:uiPriority w:val="99"/>
    <w:semiHidden/>
    <w:rsid w:val="00BD39AE"/>
    <w:rPr>
      <w:rFonts w:ascii="Aldhabi" w:hAnsi="Aldhabi"/>
      <w:b/>
      <w:bCs/>
      <w:sz w:val="20"/>
      <w:szCs w:val="20"/>
    </w:rPr>
  </w:style>
  <w:style w:type="paragraph" w:styleId="BalloonText">
    <w:name w:val="Balloon Text"/>
    <w:basedOn w:val="Normal"/>
    <w:link w:val="BalloonTextChar"/>
    <w:uiPriority w:val="99"/>
    <w:semiHidden/>
    <w:unhideWhenUsed/>
    <w:rsid w:val="00BD39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39AE"/>
    <w:rPr>
      <w:rFonts w:ascii="Segoe UI" w:hAnsi="Segoe UI" w:cs="Segoe UI"/>
      <w:sz w:val="18"/>
      <w:szCs w:val="18"/>
    </w:rPr>
  </w:style>
  <w:style w:type="paragraph" w:customStyle="1" w:styleId="40">
    <w:name w:val="متن لیستی سطح 4"/>
    <w:basedOn w:val="Normal"/>
    <w:link w:val="4Char0"/>
    <w:autoRedefine/>
    <w:qFormat/>
    <w:rsid w:val="009157BE"/>
    <w:pPr>
      <w:bidi/>
      <w:spacing w:after="0" w:line="240" w:lineRule="auto"/>
      <w:ind w:left="810"/>
      <w:jc w:val="both"/>
    </w:pPr>
    <w:rPr>
      <w:rFonts w:ascii="Calibri Light" w:hAnsi="Calibri Light" w:cs="B Nazanin"/>
      <w:color w:val="0D0D0D" w:themeColor="text1" w:themeTint="F2"/>
      <w:sz w:val="24"/>
      <w:szCs w:val="24"/>
      <w:bdr w:val="none" w:sz="0" w:space="0" w:color="auto" w:frame="1"/>
      <w:lang w:bidi="fa-IR"/>
    </w:rPr>
  </w:style>
  <w:style w:type="character" w:customStyle="1" w:styleId="4Char0">
    <w:name w:val="متن لیستی سطح 4 Char"/>
    <w:basedOn w:val="DefaultParagraphFont"/>
    <w:link w:val="40"/>
    <w:rsid w:val="009157BE"/>
    <w:rPr>
      <w:rFonts w:ascii="Calibri Light" w:hAnsi="Calibri Light" w:cs="B Nazanin"/>
      <w:color w:val="0D0D0D" w:themeColor="text1" w:themeTint="F2"/>
      <w:sz w:val="24"/>
      <w:szCs w:val="24"/>
      <w:bdr w:val="none" w:sz="0" w:space="0" w:color="auto" w:frame="1"/>
      <w:lang w:bidi="fa-IR"/>
    </w:rPr>
  </w:style>
  <w:style w:type="paragraph" w:customStyle="1" w:styleId="a">
    <w:name w:val="پیوست"/>
    <w:basedOn w:val="10"/>
    <w:link w:val="Char4"/>
    <w:autoRedefine/>
    <w:qFormat/>
    <w:rsid w:val="00180BF6"/>
    <w:pPr>
      <w:numPr>
        <w:numId w:val="1"/>
      </w:numPr>
      <w:jc w:val="center"/>
    </w:pPr>
  </w:style>
  <w:style w:type="character" w:customStyle="1" w:styleId="Char4">
    <w:name w:val="پیوست Char"/>
    <w:basedOn w:val="1Char"/>
    <w:link w:val="a"/>
    <w:rsid w:val="00180BF6"/>
    <w:rPr>
      <w:rFonts w:ascii="Calibri" w:eastAsia="B Titr" w:hAnsi="Calibri" w:cs="B Titr"/>
      <w:b/>
      <w:bCs/>
      <w:sz w:val="24"/>
      <w:szCs w:val="24"/>
      <w:lang w:bidi="fa-IR"/>
      <w14:cntxtAlts/>
    </w:rPr>
  </w:style>
  <w:style w:type="paragraph" w:customStyle="1" w:styleId="21">
    <w:name w:val="متن غیر لیستی سطح 2"/>
    <w:basedOn w:val="Normal"/>
    <w:link w:val="2Char1"/>
    <w:qFormat/>
    <w:rsid w:val="005C7CEA"/>
    <w:pPr>
      <w:bidi/>
      <w:jc w:val="both"/>
    </w:pPr>
    <w:rPr>
      <w:rFonts w:ascii="Calibri Light" w:eastAsia="B Titr" w:hAnsi="Calibri Light" w:cs="B Nazanin"/>
      <w:color w:val="0D0D0D" w:themeColor="text1" w:themeTint="F2"/>
      <w:sz w:val="24"/>
      <w:szCs w:val="24"/>
      <w14:cntxtAlts/>
    </w:rPr>
  </w:style>
  <w:style w:type="paragraph" w:customStyle="1" w:styleId="30">
    <w:name w:val="متن لیستی سطح 3"/>
    <w:basedOn w:val="40"/>
    <w:link w:val="3Char0"/>
    <w:autoRedefine/>
    <w:qFormat/>
    <w:rsid w:val="00DF1057"/>
    <w:pPr>
      <w:tabs>
        <w:tab w:val="right" w:pos="571"/>
      </w:tabs>
      <w:ind w:left="180" w:right="-284"/>
      <w:contextualSpacing/>
    </w:pPr>
  </w:style>
  <w:style w:type="character" w:customStyle="1" w:styleId="2Char1">
    <w:name w:val="متن غیر لیستی سطح 2 Char"/>
    <w:basedOn w:val="DefaultParagraphFont"/>
    <w:link w:val="21"/>
    <w:rsid w:val="005C7CEA"/>
    <w:rPr>
      <w:rFonts w:ascii="Calibri Light" w:eastAsia="B Titr" w:hAnsi="Calibri Light" w:cs="B Nazanin"/>
      <w:b w:val="0"/>
      <w:bCs w:val="0"/>
      <w:color w:val="0D0D0D" w:themeColor="text1" w:themeTint="F2"/>
      <w:sz w:val="24"/>
      <w:szCs w:val="24"/>
      <w14:cntxtAlts/>
    </w:rPr>
  </w:style>
  <w:style w:type="character" w:customStyle="1" w:styleId="3Char0">
    <w:name w:val="متن لیستی سطح 3 Char"/>
    <w:basedOn w:val="4Char0"/>
    <w:link w:val="30"/>
    <w:rsid w:val="00DF1057"/>
    <w:rPr>
      <w:rFonts w:ascii="Calibri Light" w:hAnsi="Calibri Light" w:cs="B Nazanin"/>
      <w:color w:val="0D0D0D" w:themeColor="text1" w:themeTint="F2"/>
      <w:sz w:val="24"/>
      <w:szCs w:val="24"/>
      <w:bdr w:val="none" w:sz="0" w:space="0" w:color="auto" w:frame="1"/>
      <w:lang w:bidi="fa-IR"/>
    </w:rPr>
  </w:style>
  <w:style w:type="paragraph" w:customStyle="1" w:styleId="31">
    <w:name w:val="متن غیر لیستی سطح 3"/>
    <w:basedOn w:val="Normal"/>
    <w:link w:val="3Char1"/>
    <w:qFormat/>
    <w:rsid w:val="005C7CEA"/>
    <w:pPr>
      <w:bidi/>
      <w:ind w:left="360"/>
      <w:jc w:val="both"/>
    </w:pPr>
    <w:rPr>
      <w:rFonts w:ascii="Calibri Light" w:eastAsia="B Titr" w:hAnsi="Calibri Light" w:cs="B Nazanin"/>
      <w:color w:val="0D0D0D" w:themeColor="text1" w:themeTint="F2"/>
      <w:sz w:val="24"/>
      <w:szCs w:val="24"/>
      <w14:cntxtAlts/>
    </w:rPr>
  </w:style>
  <w:style w:type="paragraph" w:customStyle="1" w:styleId="Style1">
    <w:name w:val="Style1"/>
    <w:basedOn w:val="21"/>
    <w:link w:val="Style1Char"/>
    <w:rsid w:val="009738CC"/>
  </w:style>
  <w:style w:type="character" w:customStyle="1" w:styleId="3Char1">
    <w:name w:val="متن غیر لیستی سطح 3 Char"/>
    <w:basedOn w:val="DefaultParagraphFont"/>
    <w:link w:val="31"/>
    <w:rsid w:val="005C7CEA"/>
  </w:style>
  <w:style w:type="paragraph" w:customStyle="1" w:styleId="41">
    <w:name w:val="متن غیر لیستی سطح 4"/>
    <w:basedOn w:val="Style1"/>
    <w:link w:val="4Char1"/>
    <w:qFormat/>
    <w:rsid w:val="009738CC"/>
    <w:pPr>
      <w:ind w:left="720"/>
    </w:pPr>
  </w:style>
  <w:style w:type="character" w:customStyle="1" w:styleId="Style1Char">
    <w:name w:val="Style1 Char"/>
    <w:basedOn w:val="2Char1"/>
    <w:link w:val="Style1"/>
    <w:rsid w:val="009738CC"/>
    <w:rPr>
      <w:rFonts w:ascii="Calibri Light" w:eastAsia="B Titr" w:hAnsi="Calibri Light" w:cs="B Nazanin"/>
      <w:b w:val="0"/>
      <w:bCs w:val="0"/>
      <w:color w:val="0D0D0D" w:themeColor="text1" w:themeTint="F2"/>
      <w:sz w:val="24"/>
      <w:szCs w:val="24"/>
      <w14:cntxtAlts/>
    </w:rPr>
  </w:style>
  <w:style w:type="paragraph" w:customStyle="1" w:styleId="a5">
    <w:name w:val="پیوست و عنوان پیوست"/>
    <w:basedOn w:val="10"/>
    <w:link w:val="Char5"/>
    <w:qFormat/>
    <w:rsid w:val="00AE3A5F"/>
    <w:pPr>
      <w:ind w:left="0"/>
      <w:jc w:val="center"/>
    </w:pPr>
    <w:rPr>
      <w:rFonts w:cs="B Nazanin"/>
      <w:sz w:val="32"/>
      <w:szCs w:val="32"/>
    </w:rPr>
  </w:style>
  <w:style w:type="character" w:customStyle="1" w:styleId="4Char1">
    <w:name w:val="متن غیر لیستی سطح 4 Char"/>
    <w:basedOn w:val="Style1Char"/>
    <w:link w:val="41"/>
    <w:rsid w:val="009738CC"/>
    <w:rPr>
      <w:rFonts w:ascii="Calibri Light" w:eastAsia="B Titr" w:hAnsi="Calibri Light" w:cs="B Nazanin"/>
      <w:b w:val="0"/>
      <w:bCs w:val="0"/>
      <w:color w:val="0D0D0D" w:themeColor="text1" w:themeTint="F2"/>
      <w:sz w:val="24"/>
      <w:szCs w:val="24"/>
      <w14:cntxtAlts/>
    </w:rPr>
  </w:style>
  <w:style w:type="paragraph" w:customStyle="1" w:styleId="1">
    <w:name w:val="عنوان سطح 1 پیوست"/>
    <w:basedOn w:val="a5"/>
    <w:link w:val="1Char0"/>
    <w:autoRedefine/>
    <w:qFormat/>
    <w:rsid w:val="007A6282"/>
    <w:pPr>
      <w:numPr>
        <w:numId w:val="4"/>
      </w:numPr>
      <w:tabs>
        <w:tab w:val="num" w:pos="360"/>
      </w:tabs>
      <w:ind w:left="0" w:firstLine="0"/>
      <w:jc w:val="left"/>
    </w:pPr>
    <w:rPr>
      <w:color w:val="808080" w:themeColor="background1" w:themeShade="80"/>
    </w:rPr>
  </w:style>
  <w:style w:type="character" w:customStyle="1" w:styleId="Char5">
    <w:name w:val="پیوست و عنوان پیوست Char"/>
    <w:basedOn w:val="1Char"/>
    <w:link w:val="a5"/>
    <w:rsid w:val="000C0DD4"/>
    <w:rPr>
      <w:rFonts w:ascii="Calibri" w:eastAsia="B Titr" w:hAnsi="Calibri" w:cs="B Nazanin"/>
      <w:b/>
      <w:bCs/>
      <w:sz w:val="32"/>
      <w:szCs w:val="32"/>
      <w:lang w:bidi="fa-IR"/>
      <w14:cntxtAlts/>
    </w:rPr>
  </w:style>
  <w:style w:type="character" w:customStyle="1" w:styleId="1Char0">
    <w:name w:val="عنوان سطح 1 پیوست Char"/>
    <w:basedOn w:val="Char5"/>
    <w:link w:val="1"/>
    <w:rsid w:val="007A6282"/>
    <w:rPr>
      <w:rFonts w:ascii="Calibri" w:eastAsia="B Titr" w:hAnsi="Calibri" w:cs="B Nazanin"/>
      <w:b/>
      <w:bCs/>
      <w:color w:val="808080" w:themeColor="background1" w:themeShade="80"/>
      <w:sz w:val="32"/>
      <w:szCs w:val="32"/>
      <w:lang w:bidi="fa-IR"/>
      <w14:cntxtAlts/>
    </w:rPr>
  </w:style>
  <w:style w:type="paragraph" w:styleId="TOC1">
    <w:name w:val="toc 1"/>
    <w:basedOn w:val="Normal"/>
    <w:next w:val="Normal"/>
    <w:autoRedefine/>
    <w:uiPriority w:val="39"/>
    <w:unhideWhenUsed/>
    <w:rsid w:val="008C7F12"/>
    <w:pPr>
      <w:tabs>
        <w:tab w:val="left" w:pos="863"/>
        <w:tab w:val="right" w:leader="dot" w:pos="9350"/>
      </w:tabs>
      <w:bidi/>
      <w:spacing w:after="0" w:line="240" w:lineRule="auto"/>
      <w:jc w:val="both"/>
    </w:pPr>
    <w:rPr>
      <w:rFonts w:ascii="Calibri" w:hAnsi="Calibri" w:cs="B Nazanin"/>
      <w:sz w:val="18"/>
      <w:szCs w:val="18"/>
    </w:rPr>
  </w:style>
  <w:style w:type="paragraph" w:styleId="TOC2">
    <w:name w:val="toc 2"/>
    <w:basedOn w:val="Normal"/>
    <w:next w:val="Normal"/>
    <w:autoRedefine/>
    <w:uiPriority w:val="39"/>
    <w:unhideWhenUsed/>
    <w:rsid w:val="002F1E80"/>
    <w:pPr>
      <w:spacing w:after="0"/>
    </w:pPr>
    <w:rPr>
      <w:rFonts w:asciiTheme="minorHAnsi" w:hAnsiTheme="minorHAnsi" w:cs="Times New Roman"/>
      <w:b/>
      <w:bCs/>
      <w:smallCaps/>
      <w:szCs w:val="26"/>
    </w:rPr>
  </w:style>
  <w:style w:type="paragraph" w:styleId="TOC3">
    <w:name w:val="toc 3"/>
    <w:basedOn w:val="Normal"/>
    <w:next w:val="Normal"/>
    <w:autoRedefine/>
    <w:uiPriority w:val="39"/>
    <w:unhideWhenUsed/>
    <w:rsid w:val="002F1E80"/>
    <w:pPr>
      <w:spacing w:after="0"/>
    </w:pPr>
    <w:rPr>
      <w:rFonts w:asciiTheme="minorHAnsi" w:hAnsiTheme="minorHAnsi" w:cs="Times New Roman"/>
      <w:smallCaps/>
      <w:szCs w:val="26"/>
    </w:rPr>
  </w:style>
  <w:style w:type="paragraph" w:styleId="TOC4">
    <w:name w:val="toc 4"/>
    <w:basedOn w:val="Normal"/>
    <w:next w:val="Normal"/>
    <w:autoRedefine/>
    <w:uiPriority w:val="39"/>
    <w:unhideWhenUsed/>
    <w:rsid w:val="002F1E80"/>
    <w:pPr>
      <w:spacing w:after="0"/>
    </w:pPr>
    <w:rPr>
      <w:rFonts w:asciiTheme="minorHAnsi" w:hAnsiTheme="minorHAnsi" w:cs="Times New Roman"/>
      <w:szCs w:val="26"/>
    </w:rPr>
  </w:style>
  <w:style w:type="paragraph" w:styleId="TOC5">
    <w:name w:val="toc 5"/>
    <w:basedOn w:val="Normal"/>
    <w:next w:val="Normal"/>
    <w:autoRedefine/>
    <w:uiPriority w:val="39"/>
    <w:unhideWhenUsed/>
    <w:rsid w:val="002F1E80"/>
    <w:pPr>
      <w:spacing w:after="0"/>
    </w:pPr>
    <w:rPr>
      <w:rFonts w:asciiTheme="minorHAnsi" w:hAnsiTheme="minorHAnsi" w:cs="Times New Roman"/>
      <w:szCs w:val="26"/>
    </w:rPr>
  </w:style>
  <w:style w:type="paragraph" w:styleId="TOC6">
    <w:name w:val="toc 6"/>
    <w:basedOn w:val="Normal"/>
    <w:next w:val="Normal"/>
    <w:autoRedefine/>
    <w:uiPriority w:val="39"/>
    <w:unhideWhenUsed/>
    <w:rsid w:val="002154D2"/>
    <w:pPr>
      <w:spacing w:after="0"/>
    </w:pPr>
    <w:rPr>
      <w:rFonts w:asciiTheme="minorHAnsi" w:hAnsiTheme="minorHAnsi" w:cs="Times New Roman"/>
      <w:szCs w:val="26"/>
    </w:rPr>
  </w:style>
  <w:style w:type="paragraph" w:styleId="TOC7">
    <w:name w:val="toc 7"/>
    <w:basedOn w:val="Normal"/>
    <w:next w:val="Normal"/>
    <w:autoRedefine/>
    <w:uiPriority w:val="39"/>
    <w:unhideWhenUsed/>
    <w:rsid w:val="002F1E80"/>
    <w:pPr>
      <w:spacing w:after="0"/>
    </w:pPr>
    <w:rPr>
      <w:rFonts w:asciiTheme="minorHAnsi" w:hAnsiTheme="minorHAnsi" w:cs="Times New Roman"/>
      <w:szCs w:val="26"/>
    </w:rPr>
  </w:style>
  <w:style w:type="paragraph" w:styleId="TOC8">
    <w:name w:val="toc 8"/>
    <w:basedOn w:val="Normal"/>
    <w:next w:val="Normal"/>
    <w:autoRedefine/>
    <w:uiPriority w:val="39"/>
    <w:unhideWhenUsed/>
    <w:rsid w:val="002F1E80"/>
    <w:pPr>
      <w:spacing w:after="0"/>
    </w:pPr>
    <w:rPr>
      <w:rFonts w:asciiTheme="minorHAnsi" w:hAnsiTheme="minorHAnsi" w:cs="Times New Roman"/>
      <w:szCs w:val="26"/>
    </w:rPr>
  </w:style>
  <w:style w:type="paragraph" w:styleId="TOC9">
    <w:name w:val="toc 9"/>
    <w:basedOn w:val="Normal"/>
    <w:next w:val="Normal"/>
    <w:autoRedefine/>
    <w:uiPriority w:val="39"/>
    <w:unhideWhenUsed/>
    <w:rsid w:val="002F1E80"/>
    <w:pPr>
      <w:spacing w:after="0"/>
    </w:pPr>
    <w:rPr>
      <w:rFonts w:asciiTheme="minorHAnsi" w:hAnsiTheme="minorHAnsi" w:cs="Times New Roman"/>
      <w:szCs w:val="26"/>
    </w:rPr>
  </w:style>
  <w:style w:type="paragraph" w:styleId="FootnoteText">
    <w:name w:val="footnote text"/>
    <w:basedOn w:val="Normal"/>
    <w:link w:val="FootnoteTextChar"/>
    <w:uiPriority w:val="99"/>
    <w:semiHidden/>
    <w:unhideWhenUsed/>
    <w:rsid w:val="003B48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4837"/>
    <w:rPr>
      <w:rFonts w:ascii="Aldhabi" w:hAnsi="Aldhabi"/>
      <w:sz w:val="20"/>
      <w:szCs w:val="20"/>
    </w:rPr>
  </w:style>
  <w:style w:type="character" w:styleId="FootnoteReference">
    <w:name w:val="footnote reference"/>
    <w:basedOn w:val="DefaultParagraphFont"/>
    <w:uiPriority w:val="99"/>
    <w:semiHidden/>
    <w:unhideWhenUsed/>
    <w:rsid w:val="003B4837"/>
    <w:rPr>
      <w:vertAlign w:val="superscript"/>
    </w:rPr>
  </w:style>
  <w:style w:type="paragraph" w:styleId="TOCHeading">
    <w:name w:val="TOC Heading"/>
    <w:basedOn w:val="Heading1"/>
    <w:next w:val="Normal"/>
    <w:uiPriority w:val="39"/>
    <w:unhideWhenUsed/>
    <w:rsid w:val="009B57FF"/>
    <w:pPr>
      <w:outlineLvl w:val="9"/>
    </w:pPr>
  </w:style>
  <w:style w:type="table" w:styleId="TableGrid">
    <w:name w:val="Table Grid"/>
    <w:basedOn w:val="TableNormal"/>
    <w:uiPriority w:val="59"/>
    <w:rsid w:val="00391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aber List Paragraph Char,تیتر 8 Char,ليست همراه با شماره-فاصله خطوط 1 Char,Bullet Level 1 Char,My Bolet Style Char,Level1 Char"/>
    <w:link w:val="ListParagraph"/>
    <w:uiPriority w:val="34"/>
    <w:locked/>
    <w:rsid w:val="00CA34D0"/>
    <w:rPr>
      <w:rFonts w:ascii="Aldhabi" w:hAnsi="Aldhabi"/>
    </w:rPr>
  </w:style>
  <w:style w:type="paragraph" w:customStyle="1" w:styleId="Style2">
    <w:name w:val="Style2"/>
    <w:basedOn w:val="3"/>
    <w:link w:val="Style2Char"/>
    <w:qFormat/>
    <w:rsid w:val="00217F78"/>
    <w:pPr>
      <w:ind w:left="360" w:hanging="360"/>
    </w:pPr>
    <w:rPr>
      <w:lang w:bidi="fa-IR"/>
    </w:rPr>
  </w:style>
  <w:style w:type="character" w:customStyle="1" w:styleId="Style2Char">
    <w:name w:val="Style2 Char"/>
    <w:basedOn w:val="3Char"/>
    <w:link w:val="Style2"/>
    <w:rsid w:val="00217F78"/>
    <w:rPr>
      <w:rFonts w:ascii="Calibri" w:eastAsia="B Nazanin" w:hAnsi="Calibri" w:cs="B Nazanin"/>
      <w:b/>
      <w:color w:val="433C29" w:themeColor="background2" w:themeShade="40"/>
      <w:sz w:val="28"/>
      <w:szCs w:val="28"/>
      <w:lang w:bidi="fa-IR"/>
    </w:rPr>
  </w:style>
  <w:style w:type="paragraph" w:customStyle="1" w:styleId="32">
    <w:name w:val="عنوان لیستی سطح3."/>
    <w:basedOn w:val="30"/>
    <w:link w:val="3Char2"/>
    <w:qFormat/>
    <w:rsid w:val="00AE3A5F"/>
    <w:pPr>
      <w:ind w:left="1314"/>
      <w:contextualSpacing w:val="0"/>
    </w:pPr>
  </w:style>
  <w:style w:type="character" w:customStyle="1" w:styleId="3Char2">
    <w:name w:val="عنوان لیستی سطح3. Char"/>
    <w:basedOn w:val="3Char0"/>
    <w:link w:val="32"/>
    <w:rsid w:val="00627BDF"/>
    <w:rPr>
      <w:rFonts w:ascii="Calibri Light" w:hAnsi="Calibri Light" w:cs="B Nazanin"/>
      <w:b w:val="0"/>
      <w:bCs w:val="0"/>
      <w:color w:val="0D0D0D" w:themeColor="text1" w:themeTint="F2"/>
      <w:sz w:val="24"/>
      <w:szCs w:val="24"/>
      <w:bdr w:val="none" w:sz="0" w:space="0" w:color="auto" w:frame="1"/>
      <w:lang w:bidi="fa-IR"/>
    </w:rPr>
  </w:style>
  <w:style w:type="table" w:customStyle="1" w:styleId="TableGrid1">
    <w:name w:val="Table Grid1"/>
    <w:basedOn w:val="TableNormal"/>
    <w:next w:val="TableGrid"/>
    <w:uiPriority w:val="39"/>
    <w:rsid w:val="00F8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E3A5F"/>
    <w:pPr>
      <w:spacing w:after="0" w:line="240" w:lineRule="auto"/>
    </w:pPr>
    <w:rPr>
      <w:rFonts w:ascii="Aldhabi" w:hAnsi="Aldhabi"/>
    </w:rPr>
  </w:style>
  <w:style w:type="table" w:customStyle="1" w:styleId="TableGrid0">
    <w:name w:val="TableGrid"/>
    <w:rsid w:val="00D25D89"/>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91309">
      <w:bodyDiv w:val="1"/>
      <w:marLeft w:val="0"/>
      <w:marRight w:val="0"/>
      <w:marTop w:val="0"/>
      <w:marBottom w:val="0"/>
      <w:divBdr>
        <w:top w:val="none" w:sz="0" w:space="0" w:color="auto"/>
        <w:left w:val="none" w:sz="0" w:space="0" w:color="auto"/>
        <w:bottom w:val="none" w:sz="0" w:space="0" w:color="auto"/>
        <w:right w:val="none" w:sz="0" w:space="0" w:color="auto"/>
      </w:divBdr>
    </w:div>
    <w:div w:id="32386755">
      <w:bodyDiv w:val="1"/>
      <w:marLeft w:val="0"/>
      <w:marRight w:val="0"/>
      <w:marTop w:val="0"/>
      <w:marBottom w:val="0"/>
      <w:divBdr>
        <w:top w:val="none" w:sz="0" w:space="0" w:color="auto"/>
        <w:left w:val="none" w:sz="0" w:space="0" w:color="auto"/>
        <w:bottom w:val="none" w:sz="0" w:space="0" w:color="auto"/>
        <w:right w:val="none" w:sz="0" w:space="0" w:color="auto"/>
      </w:divBdr>
    </w:div>
    <w:div w:id="35158052">
      <w:bodyDiv w:val="1"/>
      <w:marLeft w:val="0"/>
      <w:marRight w:val="0"/>
      <w:marTop w:val="0"/>
      <w:marBottom w:val="0"/>
      <w:divBdr>
        <w:top w:val="none" w:sz="0" w:space="0" w:color="auto"/>
        <w:left w:val="none" w:sz="0" w:space="0" w:color="auto"/>
        <w:bottom w:val="none" w:sz="0" w:space="0" w:color="auto"/>
        <w:right w:val="none" w:sz="0" w:space="0" w:color="auto"/>
      </w:divBdr>
    </w:div>
    <w:div w:id="36972361">
      <w:bodyDiv w:val="1"/>
      <w:marLeft w:val="0"/>
      <w:marRight w:val="0"/>
      <w:marTop w:val="0"/>
      <w:marBottom w:val="0"/>
      <w:divBdr>
        <w:top w:val="none" w:sz="0" w:space="0" w:color="auto"/>
        <w:left w:val="none" w:sz="0" w:space="0" w:color="auto"/>
        <w:bottom w:val="none" w:sz="0" w:space="0" w:color="auto"/>
        <w:right w:val="none" w:sz="0" w:space="0" w:color="auto"/>
      </w:divBdr>
    </w:div>
    <w:div w:id="43407110">
      <w:bodyDiv w:val="1"/>
      <w:marLeft w:val="0"/>
      <w:marRight w:val="0"/>
      <w:marTop w:val="0"/>
      <w:marBottom w:val="0"/>
      <w:divBdr>
        <w:top w:val="none" w:sz="0" w:space="0" w:color="auto"/>
        <w:left w:val="none" w:sz="0" w:space="0" w:color="auto"/>
        <w:bottom w:val="none" w:sz="0" w:space="0" w:color="auto"/>
        <w:right w:val="none" w:sz="0" w:space="0" w:color="auto"/>
      </w:divBdr>
    </w:div>
    <w:div w:id="43453150">
      <w:bodyDiv w:val="1"/>
      <w:marLeft w:val="0"/>
      <w:marRight w:val="0"/>
      <w:marTop w:val="0"/>
      <w:marBottom w:val="0"/>
      <w:divBdr>
        <w:top w:val="none" w:sz="0" w:space="0" w:color="auto"/>
        <w:left w:val="none" w:sz="0" w:space="0" w:color="auto"/>
        <w:bottom w:val="none" w:sz="0" w:space="0" w:color="auto"/>
        <w:right w:val="none" w:sz="0" w:space="0" w:color="auto"/>
      </w:divBdr>
    </w:div>
    <w:div w:id="45687382">
      <w:bodyDiv w:val="1"/>
      <w:marLeft w:val="0"/>
      <w:marRight w:val="0"/>
      <w:marTop w:val="0"/>
      <w:marBottom w:val="0"/>
      <w:divBdr>
        <w:top w:val="none" w:sz="0" w:space="0" w:color="auto"/>
        <w:left w:val="none" w:sz="0" w:space="0" w:color="auto"/>
        <w:bottom w:val="none" w:sz="0" w:space="0" w:color="auto"/>
        <w:right w:val="none" w:sz="0" w:space="0" w:color="auto"/>
      </w:divBdr>
    </w:div>
    <w:div w:id="49110204">
      <w:bodyDiv w:val="1"/>
      <w:marLeft w:val="0"/>
      <w:marRight w:val="0"/>
      <w:marTop w:val="0"/>
      <w:marBottom w:val="0"/>
      <w:divBdr>
        <w:top w:val="none" w:sz="0" w:space="0" w:color="auto"/>
        <w:left w:val="none" w:sz="0" w:space="0" w:color="auto"/>
        <w:bottom w:val="none" w:sz="0" w:space="0" w:color="auto"/>
        <w:right w:val="none" w:sz="0" w:space="0" w:color="auto"/>
      </w:divBdr>
    </w:div>
    <w:div w:id="51200100">
      <w:bodyDiv w:val="1"/>
      <w:marLeft w:val="0"/>
      <w:marRight w:val="0"/>
      <w:marTop w:val="0"/>
      <w:marBottom w:val="0"/>
      <w:divBdr>
        <w:top w:val="none" w:sz="0" w:space="0" w:color="auto"/>
        <w:left w:val="none" w:sz="0" w:space="0" w:color="auto"/>
        <w:bottom w:val="none" w:sz="0" w:space="0" w:color="auto"/>
        <w:right w:val="none" w:sz="0" w:space="0" w:color="auto"/>
      </w:divBdr>
    </w:div>
    <w:div w:id="55398343">
      <w:bodyDiv w:val="1"/>
      <w:marLeft w:val="0"/>
      <w:marRight w:val="0"/>
      <w:marTop w:val="0"/>
      <w:marBottom w:val="0"/>
      <w:divBdr>
        <w:top w:val="none" w:sz="0" w:space="0" w:color="auto"/>
        <w:left w:val="none" w:sz="0" w:space="0" w:color="auto"/>
        <w:bottom w:val="none" w:sz="0" w:space="0" w:color="auto"/>
        <w:right w:val="none" w:sz="0" w:space="0" w:color="auto"/>
      </w:divBdr>
    </w:div>
    <w:div w:id="93089292">
      <w:bodyDiv w:val="1"/>
      <w:marLeft w:val="0"/>
      <w:marRight w:val="0"/>
      <w:marTop w:val="0"/>
      <w:marBottom w:val="0"/>
      <w:divBdr>
        <w:top w:val="none" w:sz="0" w:space="0" w:color="auto"/>
        <w:left w:val="none" w:sz="0" w:space="0" w:color="auto"/>
        <w:bottom w:val="none" w:sz="0" w:space="0" w:color="auto"/>
        <w:right w:val="none" w:sz="0" w:space="0" w:color="auto"/>
      </w:divBdr>
      <w:divsChild>
        <w:div w:id="1803960142">
          <w:marLeft w:val="0"/>
          <w:marRight w:val="0"/>
          <w:marTop w:val="0"/>
          <w:marBottom w:val="0"/>
          <w:divBdr>
            <w:top w:val="none" w:sz="0" w:space="0" w:color="E0E0E0"/>
            <w:left w:val="none" w:sz="0" w:space="0" w:color="E0E0E0"/>
            <w:bottom w:val="none" w:sz="0" w:space="0" w:color="E0E0E0"/>
            <w:right w:val="none" w:sz="0" w:space="0" w:color="E0E0E0"/>
          </w:divBdr>
          <w:divsChild>
            <w:div w:id="867255380">
              <w:marLeft w:val="0"/>
              <w:marRight w:val="0"/>
              <w:marTop w:val="0"/>
              <w:marBottom w:val="0"/>
              <w:divBdr>
                <w:top w:val="none" w:sz="0" w:space="0" w:color="E0E0E0"/>
                <w:left w:val="none" w:sz="0" w:space="0" w:color="E0E0E0"/>
                <w:bottom w:val="none" w:sz="0" w:space="0" w:color="E0E0E0"/>
                <w:right w:val="none" w:sz="0" w:space="0" w:color="E0E0E0"/>
              </w:divBdr>
              <w:divsChild>
                <w:div w:id="1555434411">
                  <w:marLeft w:val="0"/>
                  <w:marRight w:val="0"/>
                  <w:marTop w:val="0"/>
                  <w:marBottom w:val="0"/>
                  <w:divBdr>
                    <w:top w:val="none" w:sz="0" w:space="0" w:color="auto"/>
                    <w:left w:val="none" w:sz="0" w:space="0" w:color="auto"/>
                    <w:bottom w:val="none" w:sz="0" w:space="0" w:color="auto"/>
                    <w:right w:val="none" w:sz="0" w:space="0" w:color="auto"/>
                  </w:divBdr>
                  <w:divsChild>
                    <w:div w:id="1716391459">
                      <w:marLeft w:val="0"/>
                      <w:marRight w:val="0"/>
                      <w:marTop w:val="0"/>
                      <w:marBottom w:val="0"/>
                      <w:divBdr>
                        <w:top w:val="none" w:sz="0" w:space="0" w:color="auto"/>
                        <w:left w:val="none" w:sz="0" w:space="0" w:color="auto"/>
                        <w:bottom w:val="none" w:sz="0" w:space="0" w:color="auto"/>
                        <w:right w:val="none" w:sz="0" w:space="0" w:color="auto"/>
                      </w:divBdr>
                      <w:divsChild>
                        <w:div w:id="84995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938015">
          <w:marLeft w:val="0"/>
          <w:marRight w:val="0"/>
          <w:marTop w:val="0"/>
          <w:marBottom w:val="0"/>
          <w:divBdr>
            <w:top w:val="none" w:sz="0" w:space="0" w:color="E0E0E0"/>
            <w:left w:val="none" w:sz="0" w:space="0" w:color="E0E0E0"/>
            <w:bottom w:val="none" w:sz="0" w:space="0" w:color="E0E0E0"/>
            <w:right w:val="none" w:sz="0" w:space="0" w:color="E0E0E0"/>
          </w:divBdr>
          <w:divsChild>
            <w:div w:id="848103576">
              <w:marLeft w:val="0"/>
              <w:marRight w:val="0"/>
              <w:marTop w:val="0"/>
              <w:marBottom w:val="0"/>
              <w:divBdr>
                <w:top w:val="none" w:sz="0" w:space="0" w:color="E0E0E0"/>
                <w:left w:val="none" w:sz="0" w:space="0" w:color="E0E0E0"/>
                <w:bottom w:val="none" w:sz="0" w:space="0" w:color="E0E0E0"/>
                <w:right w:val="none" w:sz="0" w:space="0" w:color="E0E0E0"/>
              </w:divBdr>
              <w:divsChild>
                <w:div w:id="688332840">
                  <w:marLeft w:val="0"/>
                  <w:marRight w:val="0"/>
                  <w:marTop w:val="0"/>
                  <w:marBottom w:val="0"/>
                  <w:divBdr>
                    <w:top w:val="none" w:sz="0" w:space="0" w:color="auto"/>
                    <w:left w:val="none" w:sz="0" w:space="0" w:color="auto"/>
                    <w:bottom w:val="none" w:sz="0" w:space="0" w:color="auto"/>
                    <w:right w:val="none" w:sz="0" w:space="0" w:color="auto"/>
                  </w:divBdr>
                  <w:divsChild>
                    <w:div w:id="1772505805">
                      <w:marLeft w:val="0"/>
                      <w:marRight w:val="0"/>
                      <w:marTop w:val="0"/>
                      <w:marBottom w:val="0"/>
                      <w:divBdr>
                        <w:top w:val="none" w:sz="0" w:space="0" w:color="auto"/>
                        <w:left w:val="none" w:sz="0" w:space="0" w:color="auto"/>
                        <w:bottom w:val="none" w:sz="0" w:space="0" w:color="auto"/>
                        <w:right w:val="none" w:sz="0" w:space="0" w:color="auto"/>
                      </w:divBdr>
                      <w:divsChild>
                        <w:div w:id="104178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296237">
      <w:bodyDiv w:val="1"/>
      <w:marLeft w:val="0"/>
      <w:marRight w:val="0"/>
      <w:marTop w:val="0"/>
      <w:marBottom w:val="0"/>
      <w:divBdr>
        <w:top w:val="none" w:sz="0" w:space="0" w:color="auto"/>
        <w:left w:val="none" w:sz="0" w:space="0" w:color="auto"/>
        <w:bottom w:val="none" w:sz="0" w:space="0" w:color="auto"/>
        <w:right w:val="none" w:sz="0" w:space="0" w:color="auto"/>
      </w:divBdr>
    </w:div>
    <w:div w:id="95440843">
      <w:bodyDiv w:val="1"/>
      <w:marLeft w:val="0"/>
      <w:marRight w:val="0"/>
      <w:marTop w:val="0"/>
      <w:marBottom w:val="0"/>
      <w:divBdr>
        <w:top w:val="none" w:sz="0" w:space="0" w:color="auto"/>
        <w:left w:val="none" w:sz="0" w:space="0" w:color="auto"/>
        <w:bottom w:val="none" w:sz="0" w:space="0" w:color="auto"/>
        <w:right w:val="none" w:sz="0" w:space="0" w:color="auto"/>
      </w:divBdr>
    </w:div>
    <w:div w:id="102920621">
      <w:bodyDiv w:val="1"/>
      <w:marLeft w:val="0"/>
      <w:marRight w:val="0"/>
      <w:marTop w:val="0"/>
      <w:marBottom w:val="0"/>
      <w:divBdr>
        <w:top w:val="none" w:sz="0" w:space="0" w:color="auto"/>
        <w:left w:val="none" w:sz="0" w:space="0" w:color="auto"/>
        <w:bottom w:val="none" w:sz="0" w:space="0" w:color="auto"/>
        <w:right w:val="none" w:sz="0" w:space="0" w:color="auto"/>
      </w:divBdr>
    </w:div>
    <w:div w:id="118305503">
      <w:bodyDiv w:val="1"/>
      <w:marLeft w:val="0"/>
      <w:marRight w:val="0"/>
      <w:marTop w:val="0"/>
      <w:marBottom w:val="0"/>
      <w:divBdr>
        <w:top w:val="none" w:sz="0" w:space="0" w:color="auto"/>
        <w:left w:val="none" w:sz="0" w:space="0" w:color="auto"/>
        <w:bottom w:val="none" w:sz="0" w:space="0" w:color="auto"/>
        <w:right w:val="none" w:sz="0" w:space="0" w:color="auto"/>
      </w:divBdr>
    </w:div>
    <w:div w:id="146947383">
      <w:bodyDiv w:val="1"/>
      <w:marLeft w:val="0"/>
      <w:marRight w:val="0"/>
      <w:marTop w:val="0"/>
      <w:marBottom w:val="0"/>
      <w:divBdr>
        <w:top w:val="none" w:sz="0" w:space="0" w:color="auto"/>
        <w:left w:val="none" w:sz="0" w:space="0" w:color="auto"/>
        <w:bottom w:val="none" w:sz="0" w:space="0" w:color="auto"/>
        <w:right w:val="none" w:sz="0" w:space="0" w:color="auto"/>
      </w:divBdr>
    </w:div>
    <w:div w:id="155002097">
      <w:bodyDiv w:val="1"/>
      <w:marLeft w:val="0"/>
      <w:marRight w:val="0"/>
      <w:marTop w:val="0"/>
      <w:marBottom w:val="0"/>
      <w:divBdr>
        <w:top w:val="none" w:sz="0" w:space="0" w:color="auto"/>
        <w:left w:val="none" w:sz="0" w:space="0" w:color="auto"/>
        <w:bottom w:val="none" w:sz="0" w:space="0" w:color="auto"/>
        <w:right w:val="none" w:sz="0" w:space="0" w:color="auto"/>
      </w:divBdr>
      <w:divsChild>
        <w:div w:id="1749112501">
          <w:marLeft w:val="0"/>
          <w:marRight w:val="0"/>
          <w:marTop w:val="0"/>
          <w:marBottom w:val="0"/>
          <w:divBdr>
            <w:top w:val="none" w:sz="0" w:space="0" w:color="auto"/>
            <w:left w:val="none" w:sz="0" w:space="0" w:color="auto"/>
            <w:bottom w:val="none" w:sz="0" w:space="0" w:color="auto"/>
            <w:right w:val="none" w:sz="0" w:space="0" w:color="auto"/>
          </w:divBdr>
          <w:divsChild>
            <w:div w:id="205935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2031">
      <w:bodyDiv w:val="1"/>
      <w:marLeft w:val="0"/>
      <w:marRight w:val="0"/>
      <w:marTop w:val="0"/>
      <w:marBottom w:val="0"/>
      <w:divBdr>
        <w:top w:val="none" w:sz="0" w:space="0" w:color="auto"/>
        <w:left w:val="none" w:sz="0" w:space="0" w:color="auto"/>
        <w:bottom w:val="none" w:sz="0" w:space="0" w:color="auto"/>
        <w:right w:val="none" w:sz="0" w:space="0" w:color="auto"/>
      </w:divBdr>
    </w:div>
    <w:div w:id="172693812">
      <w:bodyDiv w:val="1"/>
      <w:marLeft w:val="0"/>
      <w:marRight w:val="0"/>
      <w:marTop w:val="0"/>
      <w:marBottom w:val="0"/>
      <w:divBdr>
        <w:top w:val="none" w:sz="0" w:space="0" w:color="auto"/>
        <w:left w:val="none" w:sz="0" w:space="0" w:color="auto"/>
        <w:bottom w:val="none" w:sz="0" w:space="0" w:color="auto"/>
        <w:right w:val="none" w:sz="0" w:space="0" w:color="auto"/>
      </w:divBdr>
    </w:div>
    <w:div w:id="190146064">
      <w:bodyDiv w:val="1"/>
      <w:marLeft w:val="0"/>
      <w:marRight w:val="0"/>
      <w:marTop w:val="0"/>
      <w:marBottom w:val="0"/>
      <w:divBdr>
        <w:top w:val="none" w:sz="0" w:space="0" w:color="auto"/>
        <w:left w:val="none" w:sz="0" w:space="0" w:color="auto"/>
        <w:bottom w:val="none" w:sz="0" w:space="0" w:color="auto"/>
        <w:right w:val="none" w:sz="0" w:space="0" w:color="auto"/>
      </w:divBdr>
    </w:div>
    <w:div w:id="199124853">
      <w:bodyDiv w:val="1"/>
      <w:marLeft w:val="0"/>
      <w:marRight w:val="0"/>
      <w:marTop w:val="0"/>
      <w:marBottom w:val="0"/>
      <w:divBdr>
        <w:top w:val="none" w:sz="0" w:space="0" w:color="auto"/>
        <w:left w:val="none" w:sz="0" w:space="0" w:color="auto"/>
        <w:bottom w:val="none" w:sz="0" w:space="0" w:color="auto"/>
        <w:right w:val="none" w:sz="0" w:space="0" w:color="auto"/>
      </w:divBdr>
    </w:div>
    <w:div w:id="204410715">
      <w:bodyDiv w:val="1"/>
      <w:marLeft w:val="0"/>
      <w:marRight w:val="0"/>
      <w:marTop w:val="0"/>
      <w:marBottom w:val="0"/>
      <w:divBdr>
        <w:top w:val="none" w:sz="0" w:space="0" w:color="auto"/>
        <w:left w:val="none" w:sz="0" w:space="0" w:color="auto"/>
        <w:bottom w:val="none" w:sz="0" w:space="0" w:color="auto"/>
        <w:right w:val="none" w:sz="0" w:space="0" w:color="auto"/>
      </w:divBdr>
    </w:div>
    <w:div w:id="208732681">
      <w:bodyDiv w:val="1"/>
      <w:marLeft w:val="0"/>
      <w:marRight w:val="0"/>
      <w:marTop w:val="0"/>
      <w:marBottom w:val="0"/>
      <w:divBdr>
        <w:top w:val="none" w:sz="0" w:space="0" w:color="auto"/>
        <w:left w:val="none" w:sz="0" w:space="0" w:color="auto"/>
        <w:bottom w:val="none" w:sz="0" w:space="0" w:color="auto"/>
        <w:right w:val="none" w:sz="0" w:space="0" w:color="auto"/>
      </w:divBdr>
    </w:div>
    <w:div w:id="211962676">
      <w:bodyDiv w:val="1"/>
      <w:marLeft w:val="0"/>
      <w:marRight w:val="0"/>
      <w:marTop w:val="0"/>
      <w:marBottom w:val="0"/>
      <w:divBdr>
        <w:top w:val="none" w:sz="0" w:space="0" w:color="auto"/>
        <w:left w:val="none" w:sz="0" w:space="0" w:color="auto"/>
        <w:bottom w:val="none" w:sz="0" w:space="0" w:color="auto"/>
        <w:right w:val="none" w:sz="0" w:space="0" w:color="auto"/>
      </w:divBdr>
    </w:div>
    <w:div w:id="220874653">
      <w:bodyDiv w:val="1"/>
      <w:marLeft w:val="0"/>
      <w:marRight w:val="0"/>
      <w:marTop w:val="0"/>
      <w:marBottom w:val="0"/>
      <w:divBdr>
        <w:top w:val="none" w:sz="0" w:space="0" w:color="auto"/>
        <w:left w:val="none" w:sz="0" w:space="0" w:color="auto"/>
        <w:bottom w:val="none" w:sz="0" w:space="0" w:color="auto"/>
        <w:right w:val="none" w:sz="0" w:space="0" w:color="auto"/>
      </w:divBdr>
    </w:div>
    <w:div w:id="220989698">
      <w:bodyDiv w:val="1"/>
      <w:marLeft w:val="0"/>
      <w:marRight w:val="0"/>
      <w:marTop w:val="0"/>
      <w:marBottom w:val="0"/>
      <w:divBdr>
        <w:top w:val="none" w:sz="0" w:space="0" w:color="auto"/>
        <w:left w:val="none" w:sz="0" w:space="0" w:color="auto"/>
        <w:bottom w:val="none" w:sz="0" w:space="0" w:color="auto"/>
        <w:right w:val="none" w:sz="0" w:space="0" w:color="auto"/>
      </w:divBdr>
    </w:div>
    <w:div w:id="233514420">
      <w:bodyDiv w:val="1"/>
      <w:marLeft w:val="0"/>
      <w:marRight w:val="0"/>
      <w:marTop w:val="0"/>
      <w:marBottom w:val="0"/>
      <w:divBdr>
        <w:top w:val="none" w:sz="0" w:space="0" w:color="auto"/>
        <w:left w:val="none" w:sz="0" w:space="0" w:color="auto"/>
        <w:bottom w:val="none" w:sz="0" w:space="0" w:color="auto"/>
        <w:right w:val="none" w:sz="0" w:space="0" w:color="auto"/>
      </w:divBdr>
    </w:div>
    <w:div w:id="237135886">
      <w:bodyDiv w:val="1"/>
      <w:marLeft w:val="0"/>
      <w:marRight w:val="0"/>
      <w:marTop w:val="0"/>
      <w:marBottom w:val="0"/>
      <w:divBdr>
        <w:top w:val="none" w:sz="0" w:space="0" w:color="auto"/>
        <w:left w:val="none" w:sz="0" w:space="0" w:color="auto"/>
        <w:bottom w:val="none" w:sz="0" w:space="0" w:color="auto"/>
        <w:right w:val="none" w:sz="0" w:space="0" w:color="auto"/>
      </w:divBdr>
    </w:div>
    <w:div w:id="239365117">
      <w:bodyDiv w:val="1"/>
      <w:marLeft w:val="0"/>
      <w:marRight w:val="0"/>
      <w:marTop w:val="0"/>
      <w:marBottom w:val="0"/>
      <w:divBdr>
        <w:top w:val="none" w:sz="0" w:space="0" w:color="auto"/>
        <w:left w:val="none" w:sz="0" w:space="0" w:color="auto"/>
        <w:bottom w:val="none" w:sz="0" w:space="0" w:color="auto"/>
        <w:right w:val="none" w:sz="0" w:space="0" w:color="auto"/>
      </w:divBdr>
    </w:div>
    <w:div w:id="239797864">
      <w:bodyDiv w:val="1"/>
      <w:marLeft w:val="0"/>
      <w:marRight w:val="0"/>
      <w:marTop w:val="0"/>
      <w:marBottom w:val="0"/>
      <w:divBdr>
        <w:top w:val="none" w:sz="0" w:space="0" w:color="auto"/>
        <w:left w:val="none" w:sz="0" w:space="0" w:color="auto"/>
        <w:bottom w:val="none" w:sz="0" w:space="0" w:color="auto"/>
        <w:right w:val="none" w:sz="0" w:space="0" w:color="auto"/>
      </w:divBdr>
    </w:div>
    <w:div w:id="241527743">
      <w:bodyDiv w:val="1"/>
      <w:marLeft w:val="0"/>
      <w:marRight w:val="0"/>
      <w:marTop w:val="0"/>
      <w:marBottom w:val="0"/>
      <w:divBdr>
        <w:top w:val="none" w:sz="0" w:space="0" w:color="auto"/>
        <w:left w:val="none" w:sz="0" w:space="0" w:color="auto"/>
        <w:bottom w:val="none" w:sz="0" w:space="0" w:color="auto"/>
        <w:right w:val="none" w:sz="0" w:space="0" w:color="auto"/>
      </w:divBdr>
    </w:div>
    <w:div w:id="251595758">
      <w:bodyDiv w:val="1"/>
      <w:marLeft w:val="0"/>
      <w:marRight w:val="0"/>
      <w:marTop w:val="0"/>
      <w:marBottom w:val="0"/>
      <w:divBdr>
        <w:top w:val="none" w:sz="0" w:space="0" w:color="auto"/>
        <w:left w:val="none" w:sz="0" w:space="0" w:color="auto"/>
        <w:bottom w:val="none" w:sz="0" w:space="0" w:color="auto"/>
        <w:right w:val="none" w:sz="0" w:space="0" w:color="auto"/>
      </w:divBdr>
    </w:div>
    <w:div w:id="256183214">
      <w:bodyDiv w:val="1"/>
      <w:marLeft w:val="0"/>
      <w:marRight w:val="0"/>
      <w:marTop w:val="0"/>
      <w:marBottom w:val="0"/>
      <w:divBdr>
        <w:top w:val="none" w:sz="0" w:space="0" w:color="auto"/>
        <w:left w:val="none" w:sz="0" w:space="0" w:color="auto"/>
        <w:bottom w:val="none" w:sz="0" w:space="0" w:color="auto"/>
        <w:right w:val="none" w:sz="0" w:space="0" w:color="auto"/>
      </w:divBdr>
    </w:div>
    <w:div w:id="285699090">
      <w:bodyDiv w:val="1"/>
      <w:marLeft w:val="0"/>
      <w:marRight w:val="0"/>
      <w:marTop w:val="0"/>
      <w:marBottom w:val="0"/>
      <w:divBdr>
        <w:top w:val="none" w:sz="0" w:space="0" w:color="auto"/>
        <w:left w:val="none" w:sz="0" w:space="0" w:color="auto"/>
        <w:bottom w:val="none" w:sz="0" w:space="0" w:color="auto"/>
        <w:right w:val="none" w:sz="0" w:space="0" w:color="auto"/>
      </w:divBdr>
      <w:divsChild>
        <w:div w:id="1112551104">
          <w:marLeft w:val="0"/>
          <w:marRight w:val="0"/>
          <w:marTop w:val="0"/>
          <w:marBottom w:val="0"/>
          <w:divBdr>
            <w:top w:val="none" w:sz="0" w:space="11" w:color="E0E0E0"/>
            <w:left w:val="none" w:sz="0" w:space="11" w:color="E0E0E0"/>
            <w:bottom w:val="none" w:sz="0" w:space="11" w:color="E0E0E0"/>
            <w:right w:val="none" w:sz="0" w:space="11" w:color="E0E0E0"/>
          </w:divBdr>
          <w:divsChild>
            <w:div w:id="850875713">
              <w:marLeft w:val="0"/>
              <w:marRight w:val="0"/>
              <w:marTop w:val="0"/>
              <w:marBottom w:val="0"/>
              <w:divBdr>
                <w:top w:val="none" w:sz="0" w:space="0" w:color="E0E0E0"/>
                <w:left w:val="none" w:sz="0" w:space="0" w:color="E0E0E0"/>
                <w:bottom w:val="none" w:sz="0" w:space="0" w:color="E0E0E0"/>
                <w:right w:val="none" w:sz="0" w:space="0" w:color="E0E0E0"/>
              </w:divBdr>
              <w:divsChild>
                <w:div w:id="1566723315">
                  <w:marLeft w:val="0"/>
                  <w:marRight w:val="0"/>
                  <w:marTop w:val="0"/>
                  <w:marBottom w:val="0"/>
                  <w:divBdr>
                    <w:top w:val="none" w:sz="0" w:space="0" w:color="auto"/>
                    <w:left w:val="none" w:sz="0" w:space="0" w:color="auto"/>
                    <w:bottom w:val="none" w:sz="0" w:space="0" w:color="auto"/>
                    <w:right w:val="none" w:sz="0" w:space="0" w:color="auto"/>
                  </w:divBdr>
                  <w:divsChild>
                    <w:div w:id="256211702">
                      <w:marLeft w:val="0"/>
                      <w:marRight w:val="0"/>
                      <w:marTop w:val="0"/>
                      <w:marBottom w:val="0"/>
                      <w:divBdr>
                        <w:top w:val="single" w:sz="6" w:space="8" w:color="B0BAC7"/>
                        <w:left w:val="single" w:sz="6" w:space="8" w:color="B0BAC7"/>
                        <w:bottom w:val="single" w:sz="6" w:space="8" w:color="B0BAC7"/>
                        <w:right w:val="single" w:sz="6" w:space="8" w:color="B0BAC7"/>
                      </w:divBdr>
                      <w:divsChild>
                        <w:div w:id="131047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198530">
      <w:bodyDiv w:val="1"/>
      <w:marLeft w:val="0"/>
      <w:marRight w:val="0"/>
      <w:marTop w:val="0"/>
      <w:marBottom w:val="0"/>
      <w:divBdr>
        <w:top w:val="none" w:sz="0" w:space="0" w:color="auto"/>
        <w:left w:val="none" w:sz="0" w:space="0" w:color="auto"/>
        <w:bottom w:val="none" w:sz="0" w:space="0" w:color="auto"/>
        <w:right w:val="none" w:sz="0" w:space="0" w:color="auto"/>
      </w:divBdr>
    </w:div>
    <w:div w:id="299845214">
      <w:bodyDiv w:val="1"/>
      <w:marLeft w:val="0"/>
      <w:marRight w:val="0"/>
      <w:marTop w:val="0"/>
      <w:marBottom w:val="0"/>
      <w:divBdr>
        <w:top w:val="none" w:sz="0" w:space="0" w:color="auto"/>
        <w:left w:val="none" w:sz="0" w:space="0" w:color="auto"/>
        <w:bottom w:val="none" w:sz="0" w:space="0" w:color="auto"/>
        <w:right w:val="none" w:sz="0" w:space="0" w:color="auto"/>
      </w:divBdr>
    </w:div>
    <w:div w:id="301278120">
      <w:bodyDiv w:val="1"/>
      <w:marLeft w:val="0"/>
      <w:marRight w:val="0"/>
      <w:marTop w:val="0"/>
      <w:marBottom w:val="0"/>
      <w:divBdr>
        <w:top w:val="none" w:sz="0" w:space="0" w:color="auto"/>
        <w:left w:val="none" w:sz="0" w:space="0" w:color="auto"/>
        <w:bottom w:val="none" w:sz="0" w:space="0" w:color="auto"/>
        <w:right w:val="none" w:sz="0" w:space="0" w:color="auto"/>
      </w:divBdr>
    </w:div>
    <w:div w:id="315033024">
      <w:bodyDiv w:val="1"/>
      <w:marLeft w:val="0"/>
      <w:marRight w:val="0"/>
      <w:marTop w:val="0"/>
      <w:marBottom w:val="0"/>
      <w:divBdr>
        <w:top w:val="none" w:sz="0" w:space="0" w:color="auto"/>
        <w:left w:val="none" w:sz="0" w:space="0" w:color="auto"/>
        <w:bottom w:val="none" w:sz="0" w:space="0" w:color="auto"/>
        <w:right w:val="none" w:sz="0" w:space="0" w:color="auto"/>
      </w:divBdr>
    </w:div>
    <w:div w:id="324942248">
      <w:bodyDiv w:val="1"/>
      <w:marLeft w:val="0"/>
      <w:marRight w:val="0"/>
      <w:marTop w:val="0"/>
      <w:marBottom w:val="0"/>
      <w:divBdr>
        <w:top w:val="none" w:sz="0" w:space="0" w:color="auto"/>
        <w:left w:val="none" w:sz="0" w:space="0" w:color="auto"/>
        <w:bottom w:val="none" w:sz="0" w:space="0" w:color="auto"/>
        <w:right w:val="none" w:sz="0" w:space="0" w:color="auto"/>
      </w:divBdr>
    </w:div>
    <w:div w:id="340550626">
      <w:bodyDiv w:val="1"/>
      <w:marLeft w:val="0"/>
      <w:marRight w:val="0"/>
      <w:marTop w:val="0"/>
      <w:marBottom w:val="0"/>
      <w:divBdr>
        <w:top w:val="none" w:sz="0" w:space="0" w:color="auto"/>
        <w:left w:val="none" w:sz="0" w:space="0" w:color="auto"/>
        <w:bottom w:val="none" w:sz="0" w:space="0" w:color="auto"/>
        <w:right w:val="none" w:sz="0" w:space="0" w:color="auto"/>
      </w:divBdr>
    </w:div>
    <w:div w:id="341510709">
      <w:bodyDiv w:val="1"/>
      <w:marLeft w:val="0"/>
      <w:marRight w:val="0"/>
      <w:marTop w:val="0"/>
      <w:marBottom w:val="0"/>
      <w:divBdr>
        <w:top w:val="none" w:sz="0" w:space="0" w:color="auto"/>
        <w:left w:val="none" w:sz="0" w:space="0" w:color="auto"/>
        <w:bottom w:val="none" w:sz="0" w:space="0" w:color="auto"/>
        <w:right w:val="none" w:sz="0" w:space="0" w:color="auto"/>
      </w:divBdr>
    </w:div>
    <w:div w:id="348334397">
      <w:bodyDiv w:val="1"/>
      <w:marLeft w:val="0"/>
      <w:marRight w:val="0"/>
      <w:marTop w:val="0"/>
      <w:marBottom w:val="0"/>
      <w:divBdr>
        <w:top w:val="none" w:sz="0" w:space="0" w:color="auto"/>
        <w:left w:val="none" w:sz="0" w:space="0" w:color="auto"/>
        <w:bottom w:val="none" w:sz="0" w:space="0" w:color="auto"/>
        <w:right w:val="none" w:sz="0" w:space="0" w:color="auto"/>
      </w:divBdr>
    </w:div>
    <w:div w:id="351884568">
      <w:bodyDiv w:val="1"/>
      <w:marLeft w:val="0"/>
      <w:marRight w:val="0"/>
      <w:marTop w:val="0"/>
      <w:marBottom w:val="0"/>
      <w:divBdr>
        <w:top w:val="none" w:sz="0" w:space="0" w:color="auto"/>
        <w:left w:val="none" w:sz="0" w:space="0" w:color="auto"/>
        <w:bottom w:val="none" w:sz="0" w:space="0" w:color="auto"/>
        <w:right w:val="none" w:sz="0" w:space="0" w:color="auto"/>
      </w:divBdr>
    </w:div>
    <w:div w:id="355737465">
      <w:bodyDiv w:val="1"/>
      <w:marLeft w:val="0"/>
      <w:marRight w:val="0"/>
      <w:marTop w:val="0"/>
      <w:marBottom w:val="0"/>
      <w:divBdr>
        <w:top w:val="none" w:sz="0" w:space="0" w:color="auto"/>
        <w:left w:val="none" w:sz="0" w:space="0" w:color="auto"/>
        <w:bottom w:val="none" w:sz="0" w:space="0" w:color="auto"/>
        <w:right w:val="none" w:sz="0" w:space="0" w:color="auto"/>
      </w:divBdr>
    </w:div>
    <w:div w:id="380978121">
      <w:bodyDiv w:val="1"/>
      <w:marLeft w:val="0"/>
      <w:marRight w:val="0"/>
      <w:marTop w:val="0"/>
      <w:marBottom w:val="0"/>
      <w:divBdr>
        <w:top w:val="none" w:sz="0" w:space="0" w:color="auto"/>
        <w:left w:val="none" w:sz="0" w:space="0" w:color="auto"/>
        <w:bottom w:val="none" w:sz="0" w:space="0" w:color="auto"/>
        <w:right w:val="none" w:sz="0" w:space="0" w:color="auto"/>
      </w:divBdr>
    </w:div>
    <w:div w:id="387414683">
      <w:bodyDiv w:val="1"/>
      <w:marLeft w:val="0"/>
      <w:marRight w:val="0"/>
      <w:marTop w:val="0"/>
      <w:marBottom w:val="0"/>
      <w:divBdr>
        <w:top w:val="none" w:sz="0" w:space="0" w:color="auto"/>
        <w:left w:val="none" w:sz="0" w:space="0" w:color="auto"/>
        <w:bottom w:val="none" w:sz="0" w:space="0" w:color="auto"/>
        <w:right w:val="none" w:sz="0" w:space="0" w:color="auto"/>
      </w:divBdr>
    </w:div>
    <w:div w:id="391466022">
      <w:bodyDiv w:val="1"/>
      <w:marLeft w:val="0"/>
      <w:marRight w:val="0"/>
      <w:marTop w:val="0"/>
      <w:marBottom w:val="0"/>
      <w:divBdr>
        <w:top w:val="none" w:sz="0" w:space="0" w:color="auto"/>
        <w:left w:val="none" w:sz="0" w:space="0" w:color="auto"/>
        <w:bottom w:val="none" w:sz="0" w:space="0" w:color="auto"/>
        <w:right w:val="none" w:sz="0" w:space="0" w:color="auto"/>
      </w:divBdr>
    </w:div>
    <w:div w:id="392774519">
      <w:bodyDiv w:val="1"/>
      <w:marLeft w:val="0"/>
      <w:marRight w:val="0"/>
      <w:marTop w:val="0"/>
      <w:marBottom w:val="0"/>
      <w:divBdr>
        <w:top w:val="none" w:sz="0" w:space="0" w:color="auto"/>
        <w:left w:val="none" w:sz="0" w:space="0" w:color="auto"/>
        <w:bottom w:val="none" w:sz="0" w:space="0" w:color="auto"/>
        <w:right w:val="none" w:sz="0" w:space="0" w:color="auto"/>
      </w:divBdr>
    </w:div>
    <w:div w:id="398065695">
      <w:bodyDiv w:val="1"/>
      <w:marLeft w:val="0"/>
      <w:marRight w:val="0"/>
      <w:marTop w:val="0"/>
      <w:marBottom w:val="0"/>
      <w:divBdr>
        <w:top w:val="none" w:sz="0" w:space="0" w:color="auto"/>
        <w:left w:val="none" w:sz="0" w:space="0" w:color="auto"/>
        <w:bottom w:val="none" w:sz="0" w:space="0" w:color="auto"/>
        <w:right w:val="none" w:sz="0" w:space="0" w:color="auto"/>
      </w:divBdr>
    </w:div>
    <w:div w:id="398481981">
      <w:bodyDiv w:val="1"/>
      <w:marLeft w:val="0"/>
      <w:marRight w:val="0"/>
      <w:marTop w:val="0"/>
      <w:marBottom w:val="0"/>
      <w:divBdr>
        <w:top w:val="none" w:sz="0" w:space="0" w:color="auto"/>
        <w:left w:val="none" w:sz="0" w:space="0" w:color="auto"/>
        <w:bottom w:val="none" w:sz="0" w:space="0" w:color="auto"/>
        <w:right w:val="none" w:sz="0" w:space="0" w:color="auto"/>
      </w:divBdr>
    </w:div>
    <w:div w:id="410588478">
      <w:bodyDiv w:val="1"/>
      <w:marLeft w:val="0"/>
      <w:marRight w:val="0"/>
      <w:marTop w:val="0"/>
      <w:marBottom w:val="0"/>
      <w:divBdr>
        <w:top w:val="none" w:sz="0" w:space="0" w:color="auto"/>
        <w:left w:val="none" w:sz="0" w:space="0" w:color="auto"/>
        <w:bottom w:val="none" w:sz="0" w:space="0" w:color="auto"/>
        <w:right w:val="none" w:sz="0" w:space="0" w:color="auto"/>
      </w:divBdr>
      <w:divsChild>
        <w:div w:id="602423262">
          <w:marLeft w:val="0"/>
          <w:marRight w:val="0"/>
          <w:marTop w:val="0"/>
          <w:marBottom w:val="0"/>
          <w:divBdr>
            <w:top w:val="none" w:sz="0" w:space="0" w:color="E0E0E0"/>
            <w:left w:val="none" w:sz="0" w:space="0" w:color="E0E0E0"/>
            <w:bottom w:val="none" w:sz="0" w:space="0" w:color="E0E0E0"/>
            <w:right w:val="none" w:sz="0" w:space="0" w:color="E0E0E0"/>
          </w:divBdr>
          <w:divsChild>
            <w:div w:id="1163659986">
              <w:marLeft w:val="0"/>
              <w:marRight w:val="0"/>
              <w:marTop w:val="0"/>
              <w:marBottom w:val="0"/>
              <w:divBdr>
                <w:top w:val="none" w:sz="0" w:space="0" w:color="E0E0E0"/>
                <w:left w:val="none" w:sz="0" w:space="0" w:color="E0E0E0"/>
                <w:bottom w:val="none" w:sz="0" w:space="0" w:color="E0E0E0"/>
                <w:right w:val="none" w:sz="0" w:space="0" w:color="E0E0E0"/>
              </w:divBdr>
              <w:divsChild>
                <w:div w:id="893850464">
                  <w:marLeft w:val="0"/>
                  <w:marRight w:val="0"/>
                  <w:marTop w:val="0"/>
                  <w:marBottom w:val="0"/>
                  <w:divBdr>
                    <w:top w:val="none" w:sz="0" w:space="0" w:color="auto"/>
                    <w:left w:val="none" w:sz="0" w:space="0" w:color="auto"/>
                    <w:bottom w:val="none" w:sz="0" w:space="0" w:color="auto"/>
                    <w:right w:val="none" w:sz="0" w:space="0" w:color="auto"/>
                  </w:divBdr>
                  <w:divsChild>
                    <w:div w:id="1547595702">
                      <w:marLeft w:val="0"/>
                      <w:marRight w:val="0"/>
                      <w:marTop w:val="0"/>
                      <w:marBottom w:val="0"/>
                      <w:divBdr>
                        <w:top w:val="none" w:sz="0" w:space="0" w:color="auto"/>
                        <w:left w:val="none" w:sz="0" w:space="0" w:color="auto"/>
                        <w:bottom w:val="none" w:sz="0" w:space="0" w:color="auto"/>
                        <w:right w:val="none" w:sz="0" w:space="0" w:color="auto"/>
                      </w:divBdr>
                      <w:divsChild>
                        <w:div w:id="183903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206700">
      <w:bodyDiv w:val="1"/>
      <w:marLeft w:val="0"/>
      <w:marRight w:val="0"/>
      <w:marTop w:val="0"/>
      <w:marBottom w:val="0"/>
      <w:divBdr>
        <w:top w:val="none" w:sz="0" w:space="0" w:color="auto"/>
        <w:left w:val="none" w:sz="0" w:space="0" w:color="auto"/>
        <w:bottom w:val="none" w:sz="0" w:space="0" w:color="auto"/>
        <w:right w:val="none" w:sz="0" w:space="0" w:color="auto"/>
      </w:divBdr>
    </w:div>
    <w:div w:id="413745005">
      <w:bodyDiv w:val="1"/>
      <w:marLeft w:val="0"/>
      <w:marRight w:val="0"/>
      <w:marTop w:val="0"/>
      <w:marBottom w:val="0"/>
      <w:divBdr>
        <w:top w:val="none" w:sz="0" w:space="0" w:color="auto"/>
        <w:left w:val="none" w:sz="0" w:space="0" w:color="auto"/>
        <w:bottom w:val="none" w:sz="0" w:space="0" w:color="auto"/>
        <w:right w:val="none" w:sz="0" w:space="0" w:color="auto"/>
      </w:divBdr>
    </w:div>
    <w:div w:id="415634058">
      <w:bodyDiv w:val="1"/>
      <w:marLeft w:val="0"/>
      <w:marRight w:val="0"/>
      <w:marTop w:val="0"/>
      <w:marBottom w:val="0"/>
      <w:divBdr>
        <w:top w:val="none" w:sz="0" w:space="0" w:color="auto"/>
        <w:left w:val="none" w:sz="0" w:space="0" w:color="auto"/>
        <w:bottom w:val="none" w:sz="0" w:space="0" w:color="auto"/>
        <w:right w:val="none" w:sz="0" w:space="0" w:color="auto"/>
      </w:divBdr>
    </w:div>
    <w:div w:id="416875556">
      <w:bodyDiv w:val="1"/>
      <w:marLeft w:val="0"/>
      <w:marRight w:val="0"/>
      <w:marTop w:val="0"/>
      <w:marBottom w:val="0"/>
      <w:divBdr>
        <w:top w:val="none" w:sz="0" w:space="0" w:color="auto"/>
        <w:left w:val="none" w:sz="0" w:space="0" w:color="auto"/>
        <w:bottom w:val="none" w:sz="0" w:space="0" w:color="auto"/>
        <w:right w:val="none" w:sz="0" w:space="0" w:color="auto"/>
      </w:divBdr>
    </w:div>
    <w:div w:id="418409654">
      <w:bodyDiv w:val="1"/>
      <w:marLeft w:val="0"/>
      <w:marRight w:val="0"/>
      <w:marTop w:val="0"/>
      <w:marBottom w:val="0"/>
      <w:divBdr>
        <w:top w:val="none" w:sz="0" w:space="0" w:color="auto"/>
        <w:left w:val="none" w:sz="0" w:space="0" w:color="auto"/>
        <w:bottom w:val="none" w:sz="0" w:space="0" w:color="auto"/>
        <w:right w:val="none" w:sz="0" w:space="0" w:color="auto"/>
      </w:divBdr>
    </w:div>
    <w:div w:id="449862663">
      <w:bodyDiv w:val="1"/>
      <w:marLeft w:val="0"/>
      <w:marRight w:val="0"/>
      <w:marTop w:val="0"/>
      <w:marBottom w:val="0"/>
      <w:divBdr>
        <w:top w:val="none" w:sz="0" w:space="0" w:color="auto"/>
        <w:left w:val="none" w:sz="0" w:space="0" w:color="auto"/>
        <w:bottom w:val="none" w:sz="0" w:space="0" w:color="auto"/>
        <w:right w:val="none" w:sz="0" w:space="0" w:color="auto"/>
      </w:divBdr>
    </w:div>
    <w:div w:id="466438003">
      <w:bodyDiv w:val="1"/>
      <w:marLeft w:val="0"/>
      <w:marRight w:val="0"/>
      <w:marTop w:val="0"/>
      <w:marBottom w:val="0"/>
      <w:divBdr>
        <w:top w:val="none" w:sz="0" w:space="0" w:color="auto"/>
        <w:left w:val="none" w:sz="0" w:space="0" w:color="auto"/>
        <w:bottom w:val="none" w:sz="0" w:space="0" w:color="auto"/>
        <w:right w:val="none" w:sz="0" w:space="0" w:color="auto"/>
      </w:divBdr>
      <w:divsChild>
        <w:div w:id="1041905444">
          <w:marLeft w:val="0"/>
          <w:marRight w:val="0"/>
          <w:marTop w:val="0"/>
          <w:marBottom w:val="0"/>
          <w:divBdr>
            <w:top w:val="none" w:sz="0" w:space="0" w:color="auto"/>
            <w:left w:val="none" w:sz="0" w:space="0" w:color="auto"/>
            <w:bottom w:val="none" w:sz="0" w:space="0" w:color="auto"/>
            <w:right w:val="none" w:sz="0" w:space="0" w:color="auto"/>
          </w:divBdr>
          <w:divsChild>
            <w:div w:id="1461344764">
              <w:marLeft w:val="0"/>
              <w:marRight w:val="0"/>
              <w:marTop w:val="0"/>
              <w:marBottom w:val="0"/>
              <w:divBdr>
                <w:top w:val="none" w:sz="0" w:space="0" w:color="auto"/>
                <w:left w:val="none" w:sz="0" w:space="0" w:color="auto"/>
                <w:bottom w:val="none" w:sz="0" w:space="0" w:color="auto"/>
                <w:right w:val="none" w:sz="0" w:space="0" w:color="auto"/>
              </w:divBdr>
              <w:divsChild>
                <w:div w:id="1858693486">
                  <w:marLeft w:val="0"/>
                  <w:marRight w:val="0"/>
                  <w:marTop w:val="0"/>
                  <w:marBottom w:val="0"/>
                  <w:divBdr>
                    <w:top w:val="none" w:sz="0" w:space="0" w:color="E0E0E0"/>
                    <w:left w:val="none" w:sz="0" w:space="0" w:color="E0E0E0"/>
                    <w:bottom w:val="none" w:sz="0" w:space="0" w:color="E0E0E0"/>
                    <w:right w:val="none" w:sz="0" w:space="0" w:color="E0E0E0"/>
                  </w:divBdr>
                  <w:divsChild>
                    <w:div w:id="940989309">
                      <w:marLeft w:val="0"/>
                      <w:marRight w:val="0"/>
                      <w:marTop w:val="0"/>
                      <w:marBottom w:val="0"/>
                      <w:divBdr>
                        <w:top w:val="none" w:sz="0" w:space="0" w:color="E0E0E0"/>
                        <w:left w:val="none" w:sz="0" w:space="0" w:color="E0E0E0"/>
                        <w:bottom w:val="none" w:sz="0" w:space="0" w:color="E0E0E0"/>
                        <w:right w:val="none" w:sz="0" w:space="0" w:color="E0E0E0"/>
                      </w:divBdr>
                      <w:divsChild>
                        <w:div w:id="1914928478">
                          <w:marLeft w:val="0"/>
                          <w:marRight w:val="0"/>
                          <w:marTop w:val="0"/>
                          <w:marBottom w:val="0"/>
                          <w:divBdr>
                            <w:top w:val="none" w:sz="0" w:space="0" w:color="auto"/>
                            <w:left w:val="none" w:sz="0" w:space="0" w:color="auto"/>
                            <w:bottom w:val="none" w:sz="0" w:space="0" w:color="auto"/>
                            <w:right w:val="none" w:sz="0" w:space="0" w:color="auto"/>
                          </w:divBdr>
                          <w:divsChild>
                            <w:div w:id="1039205866">
                              <w:marLeft w:val="0"/>
                              <w:marRight w:val="0"/>
                              <w:marTop w:val="0"/>
                              <w:marBottom w:val="0"/>
                              <w:divBdr>
                                <w:top w:val="none" w:sz="0" w:space="0" w:color="auto"/>
                                <w:left w:val="none" w:sz="0" w:space="0" w:color="auto"/>
                                <w:bottom w:val="none" w:sz="0" w:space="0" w:color="auto"/>
                                <w:right w:val="none" w:sz="0" w:space="0" w:color="auto"/>
                              </w:divBdr>
                              <w:divsChild>
                                <w:div w:id="24327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7940035">
      <w:bodyDiv w:val="1"/>
      <w:marLeft w:val="0"/>
      <w:marRight w:val="0"/>
      <w:marTop w:val="0"/>
      <w:marBottom w:val="0"/>
      <w:divBdr>
        <w:top w:val="none" w:sz="0" w:space="0" w:color="auto"/>
        <w:left w:val="none" w:sz="0" w:space="0" w:color="auto"/>
        <w:bottom w:val="none" w:sz="0" w:space="0" w:color="auto"/>
        <w:right w:val="none" w:sz="0" w:space="0" w:color="auto"/>
      </w:divBdr>
      <w:divsChild>
        <w:div w:id="86582202">
          <w:marLeft w:val="0"/>
          <w:marRight w:val="0"/>
          <w:marTop w:val="0"/>
          <w:marBottom w:val="0"/>
          <w:divBdr>
            <w:top w:val="none" w:sz="0" w:space="0" w:color="E0E0E0"/>
            <w:left w:val="none" w:sz="0" w:space="0" w:color="E0E0E0"/>
            <w:bottom w:val="none" w:sz="0" w:space="0" w:color="E0E0E0"/>
            <w:right w:val="none" w:sz="0" w:space="0" w:color="E0E0E0"/>
          </w:divBdr>
          <w:divsChild>
            <w:div w:id="774057644">
              <w:marLeft w:val="0"/>
              <w:marRight w:val="0"/>
              <w:marTop w:val="0"/>
              <w:marBottom w:val="0"/>
              <w:divBdr>
                <w:top w:val="none" w:sz="0" w:space="0" w:color="E0E0E0"/>
                <w:left w:val="none" w:sz="0" w:space="0" w:color="E0E0E0"/>
                <w:bottom w:val="none" w:sz="0" w:space="0" w:color="E0E0E0"/>
                <w:right w:val="none" w:sz="0" w:space="0" w:color="E0E0E0"/>
              </w:divBdr>
              <w:divsChild>
                <w:div w:id="1834375065">
                  <w:marLeft w:val="0"/>
                  <w:marRight w:val="0"/>
                  <w:marTop w:val="0"/>
                  <w:marBottom w:val="0"/>
                  <w:divBdr>
                    <w:top w:val="none" w:sz="0" w:space="0" w:color="auto"/>
                    <w:left w:val="none" w:sz="0" w:space="0" w:color="auto"/>
                    <w:bottom w:val="none" w:sz="0" w:space="0" w:color="auto"/>
                    <w:right w:val="none" w:sz="0" w:space="0" w:color="auto"/>
                  </w:divBdr>
                  <w:divsChild>
                    <w:div w:id="621569491">
                      <w:marLeft w:val="0"/>
                      <w:marRight w:val="0"/>
                      <w:marTop w:val="0"/>
                      <w:marBottom w:val="0"/>
                      <w:divBdr>
                        <w:top w:val="none" w:sz="0" w:space="0" w:color="auto"/>
                        <w:left w:val="none" w:sz="0" w:space="0" w:color="auto"/>
                        <w:bottom w:val="none" w:sz="0" w:space="0" w:color="auto"/>
                        <w:right w:val="none" w:sz="0" w:space="0" w:color="auto"/>
                      </w:divBdr>
                      <w:divsChild>
                        <w:div w:id="10361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8854967">
      <w:bodyDiv w:val="1"/>
      <w:marLeft w:val="0"/>
      <w:marRight w:val="0"/>
      <w:marTop w:val="0"/>
      <w:marBottom w:val="0"/>
      <w:divBdr>
        <w:top w:val="none" w:sz="0" w:space="0" w:color="auto"/>
        <w:left w:val="none" w:sz="0" w:space="0" w:color="auto"/>
        <w:bottom w:val="none" w:sz="0" w:space="0" w:color="auto"/>
        <w:right w:val="none" w:sz="0" w:space="0" w:color="auto"/>
      </w:divBdr>
    </w:div>
    <w:div w:id="542062823">
      <w:bodyDiv w:val="1"/>
      <w:marLeft w:val="0"/>
      <w:marRight w:val="0"/>
      <w:marTop w:val="0"/>
      <w:marBottom w:val="0"/>
      <w:divBdr>
        <w:top w:val="none" w:sz="0" w:space="0" w:color="auto"/>
        <w:left w:val="none" w:sz="0" w:space="0" w:color="auto"/>
        <w:bottom w:val="none" w:sz="0" w:space="0" w:color="auto"/>
        <w:right w:val="none" w:sz="0" w:space="0" w:color="auto"/>
      </w:divBdr>
    </w:div>
    <w:div w:id="546650677">
      <w:bodyDiv w:val="1"/>
      <w:marLeft w:val="0"/>
      <w:marRight w:val="0"/>
      <w:marTop w:val="0"/>
      <w:marBottom w:val="0"/>
      <w:divBdr>
        <w:top w:val="none" w:sz="0" w:space="0" w:color="auto"/>
        <w:left w:val="none" w:sz="0" w:space="0" w:color="auto"/>
        <w:bottom w:val="none" w:sz="0" w:space="0" w:color="auto"/>
        <w:right w:val="none" w:sz="0" w:space="0" w:color="auto"/>
      </w:divBdr>
    </w:div>
    <w:div w:id="549726944">
      <w:bodyDiv w:val="1"/>
      <w:marLeft w:val="0"/>
      <w:marRight w:val="0"/>
      <w:marTop w:val="0"/>
      <w:marBottom w:val="0"/>
      <w:divBdr>
        <w:top w:val="none" w:sz="0" w:space="0" w:color="auto"/>
        <w:left w:val="none" w:sz="0" w:space="0" w:color="auto"/>
        <w:bottom w:val="none" w:sz="0" w:space="0" w:color="auto"/>
        <w:right w:val="none" w:sz="0" w:space="0" w:color="auto"/>
      </w:divBdr>
    </w:div>
    <w:div w:id="551040813">
      <w:bodyDiv w:val="1"/>
      <w:marLeft w:val="0"/>
      <w:marRight w:val="0"/>
      <w:marTop w:val="0"/>
      <w:marBottom w:val="0"/>
      <w:divBdr>
        <w:top w:val="none" w:sz="0" w:space="0" w:color="auto"/>
        <w:left w:val="none" w:sz="0" w:space="0" w:color="auto"/>
        <w:bottom w:val="none" w:sz="0" w:space="0" w:color="auto"/>
        <w:right w:val="none" w:sz="0" w:space="0" w:color="auto"/>
      </w:divBdr>
    </w:div>
    <w:div w:id="556236108">
      <w:bodyDiv w:val="1"/>
      <w:marLeft w:val="0"/>
      <w:marRight w:val="0"/>
      <w:marTop w:val="0"/>
      <w:marBottom w:val="0"/>
      <w:divBdr>
        <w:top w:val="none" w:sz="0" w:space="0" w:color="auto"/>
        <w:left w:val="none" w:sz="0" w:space="0" w:color="auto"/>
        <w:bottom w:val="none" w:sz="0" w:space="0" w:color="auto"/>
        <w:right w:val="none" w:sz="0" w:space="0" w:color="auto"/>
      </w:divBdr>
    </w:div>
    <w:div w:id="564414291">
      <w:bodyDiv w:val="1"/>
      <w:marLeft w:val="0"/>
      <w:marRight w:val="0"/>
      <w:marTop w:val="0"/>
      <w:marBottom w:val="0"/>
      <w:divBdr>
        <w:top w:val="none" w:sz="0" w:space="0" w:color="auto"/>
        <w:left w:val="none" w:sz="0" w:space="0" w:color="auto"/>
        <w:bottom w:val="none" w:sz="0" w:space="0" w:color="auto"/>
        <w:right w:val="none" w:sz="0" w:space="0" w:color="auto"/>
      </w:divBdr>
    </w:div>
    <w:div w:id="583879582">
      <w:bodyDiv w:val="1"/>
      <w:marLeft w:val="0"/>
      <w:marRight w:val="0"/>
      <w:marTop w:val="0"/>
      <w:marBottom w:val="0"/>
      <w:divBdr>
        <w:top w:val="none" w:sz="0" w:space="0" w:color="auto"/>
        <w:left w:val="none" w:sz="0" w:space="0" w:color="auto"/>
        <w:bottom w:val="none" w:sz="0" w:space="0" w:color="auto"/>
        <w:right w:val="none" w:sz="0" w:space="0" w:color="auto"/>
      </w:divBdr>
    </w:div>
    <w:div w:id="588344381">
      <w:bodyDiv w:val="1"/>
      <w:marLeft w:val="0"/>
      <w:marRight w:val="0"/>
      <w:marTop w:val="0"/>
      <w:marBottom w:val="0"/>
      <w:divBdr>
        <w:top w:val="none" w:sz="0" w:space="0" w:color="auto"/>
        <w:left w:val="none" w:sz="0" w:space="0" w:color="auto"/>
        <w:bottom w:val="none" w:sz="0" w:space="0" w:color="auto"/>
        <w:right w:val="none" w:sz="0" w:space="0" w:color="auto"/>
      </w:divBdr>
    </w:div>
    <w:div w:id="622657981">
      <w:bodyDiv w:val="1"/>
      <w:marLeft w:val="0"/>
      <w:marRight w:val="0"/>
      <w:marTop w:val="0"/>
      <w:marBottom w:val="0"/>
      <w:divBdr>
        <w:top w:val="none" w:sz="0" w:space="0" w:color="auto"/>
        <w:left w:val="none" w:sz="0" w:space="0" w:color="auto"/>
        <w:bottom w:val="none" w:sz="0" w:space="0" w:color="auto"/>
        <w:right w:val="none" w:sz="0" w:space="0" w:color="auto"/>
      </w:divBdr>
    </w:div>
    <w:div w:id="623192814">
      <w:bodyDiv w:val="1"/>
      <w:marLeft w:val="0"/>
      <w:marRight w:val="0"/>
      <w:marTop w:val="0"/>
      <w:marBottom w:val="0"/>
      <w:divBdr>
        <w:top w:val="none" w:sz="0" w:space="0" w:color="auto"/>
        <w:left w:val="none" w:sz="0" w:space="0" w:color="auto"/>
        <w:bottom w:val="none" w:sz="0" w:space="0" w:color="auto"/>
        <w:right w:val="none" w:sz="0" w:space="0" w:color="auto"/>
      </w:divBdr>
    </w:div>
    <w:div w:id="628976113">
      <w:bodyDiv w:val="1"/>
      <w:marLeft w:val="0"/>
      <w:marRight w:val="0"/>
      <w:marTop w:val="0"/>
      <w:marBottom w:val="0"/>
      <w:divBdr>
        <w:top w:val="none" w:sz="0" w:space="0" w:color="auto"/>
        <w:left w:val="none" w:sz="0" w:space="0" w:color="auto"/>
        <w:bottom w:val="none" w:sz="0" w:space="0" w:color="auto"/>
        <w:right w:val="none" w:sz="0" w:space="0" w:color="auto"/>
      </w:divBdr>
    </w:div>
    <w:div w:id="633802411">
      <w:bodyDiv w:val="1"/>
      <w:marLeft w:val="0"/>
      <w:marRight w:val="0"/>
      <w:marTop w:val="0"/>
      <w:marBottom w:val="0"/>
      <w:divBdr>
        <w:top w:val="none" w:sz="0" w:space="0" w:color="auto"/>
        <w:left w:val="none" w:sz="0" w:space="0" w:color="auto"/>
        <w:bottom w:val="none" w:sz="0" w:space="0" w:color="auto"/>
        <w:right w:val="none" w:sz="0" w:space="0" w:color="auto"/>
      </w:divBdr>
    </w:div>
    <w:div w:id="635183949">
      <w:bodyDiv w:val="1"/>
      <w:marLeft w:val="0"/>
      <w:marRight w:val="0"/>
      <w:marTop w:val="0"/>
      <w:marBottom w:val="0"/>
      <w:divBdr>
        <w:top w:val="none" w:sz="0" w:space="0" w:color="auto"/>
        <w:left w:val="none" w:sz="0" w:space="0" w:color="auto"/>
        <w:bottom w:val="none" w:sz="0" w:space="0" w:color="auto"/>
        <w:right w:val="none" w:sz="0" w:space="0" w:color="auto"/>
      </w:divBdr>
    </w:div>
    <w:div w:id="636842645">
      <w:bodyDiv w:val="1"/>
      <w:marLeft w:val="0"/>
      <w:marRight w:val="0"/>
      <w:marTop w:val="0"/>
      <w:marBottom w:val="0"/>
      <w:divBdr>
        <w:top w:val="none" w:sz="0" w:space="0" w:color="auto"/>
        <w:left w:val="none" w:sz="0" w:space="0" w:color="auto"/>
        <w:bottom w:val="none" w:sz="0" w:space="0" w:color="auto"/>
        <w:right w:val="none" w:sz="0" w:space="0" w:color="auto"/>
      </w:divBdr>
    </w:div>
    <w:div w:id="639002108">
      <w:bodyDiv w:val="1"/>
      <w:marLeft w:val="0"/>
      <w:marRight w:val="0"/>
      <w:marTop w:val="0"/>
      <w:marBottom w:val="0"/>
      <w:divBdr>
        <w:top w:val="none" w:sz="0" w:space="0" w:color="auto"/>
        <w:left w:val="none" w:sz="0" w:space="0" w:color="auto"/>
        <w:bottom w:val="none" w:sz="0" w:space="0" w:color="auto"/>
        <w:right w:val="none" w:sz="0" w:space="0" w:color="auto"/>
      </w:divBdr>
    </w:div>
    <w:div w:id="643777843">
      <w:bodyDiv w:val="1"/>
      <w:marLeft w:val="0"/>
      <w:marRight w:val="0"/>
      <w:marTop w:val="0"/>
      <w:marBottom w:val="0"/>
      <w:divBdr>
        <w:top w:val="none" w:sz="0" w:space="0" w:color="auto"/>
        <w:left w:val="none" w:sz="0" w:space="0" w:color="auto"/>
        <w:bottom w:val="none" w:sz="0" w:space="0" w:color="auto"/>
        <w:right w:val="none" w:sz="0" w:space="0" w:color="auto"/>
      </w:divBdr>
    </w:div>
    <w:div w:id="658919394">
      <w:bodyDiv w:val="1"/>
      <w:marLeft w:val="0"/>
      <w:marRight w:val="0"/>
      <w:marTop w:val="0"/>
      <w:marBottom w:val="0"/>
      <w:divBdr>
        <w:top w:val="none" w:sz="0" w:space="0" w:color="auto"/>
        <w:left w:val="none" w:sz="0" w:space="0" w:color="auto"/>
        <w:bottom w:val="none" w:sz="0" w:space="0" w:color="auto"/>
        <w:right w:val="none" w:sz="0" w:space="0" w:color="auto"/>
      </w:divBdr>
    </w:div>
    <w:div w:id="670526028">
      <w:bodyDiv w:val="1"/>
      <w:marLeft w:val="0"/>
      <w:marRight w:val="0"/>
      <w:marTop w:val="0"/>
      <w:marBottom w:val="0"/>
      <w:divBdr>
        <w:top w:val="none" w:sz="0" w:space="0" w:color="auto"/>
        <w:left w:val="none" w:sz="0" w:space="0" w:color="auto"/>
        <w:bottom w:val="none" w:sz="0" w:space="0" w:color="auto"/>
        <w:right w:val="none" w:sz="0" w:space="0" w:color="auto"/>
      </w:divBdr>
    </w:div>
    <w:div w:id="686909443">
      <w:bodyDiv w:val="1"/>
      <w:marLeft w:val="0"/>
      <w:marRight w:val="0"/>
      <w:marTop w:val="0"/>
      <w:marBottom w:val="0"/>
      <w:divBdr>
        <w:top w:val="none" w:sz="0" w:space="0" w:color="auto"/>
        <w:left w:val="none" w:sz="0" w:space="0" w:color="auto"/>
        <w:bottom w:val="none" w:sz="0" w:space="0" w:color="auto"/>
        <w:right w:val="none" w:sz="0" w:space="0" w:color="auto"/>
      </w:divBdr>
    </w:div>
    <w:div w:id="691148750">
      <w:bodyDiv w:val="1"/>
      <w:marLeft w:val="0"/>
      <w:marRight w:val="0"/>
      <w:marTop w:val="0"/>
      <w:marBottom w:val="0"/>
      <w:divBdr>
        <w:top w:val="none" w:sz="0" w:space="0" w:color="auto"/>
        <w:left w:val="none" w:sz="0" w:space="0" w:color="auto"/>
        <w:bottom w:val="none" w:sz="0" w:space="0" w:color="auto"/>
        <w:right w:val="none" w:sz="0" w:space="0" w:color="auto"/>
      </w:divBdr>
    </w:div>
    <w:div w:id="725422432">
      <w:bodyDiv w:val="1"/>
      <w:marLeft w:val="0"/>
      <w:marRight w:val="0"/>
      <w:marTop w:val="0"/>
      <w:marBottom w:val="0"/>
      <w:divBdr>
        <w:top w:val="none" w:sz="0" w:space="0" w:color="auto"/>
        <w:left w:val="none" w:sz="0" w:space="0" w:color="auto"/>
        <w:bottom w:val="none" w:sz="0" w:space="0" w:color="auto"/>
        <w:right w:val="none" w:sz="0" w:space="0" w:color="auto"/>
      </w:divBdr>
    </w:div>
    <w:div w:id="726804580">
      <w:bodyDiv w:val="1"/>
      <w:marLeft w:val="0"/>
      <w:marRight w:val="0"/>
      <w:marTop w:val="0"/>
      <w:marBottom w:val="0"/>
      <w:divBdr>
        <w:top w:val="none" w:sz="0" w:space="0" w:color="auto"/>
        <w:left w:val="none" w:sz="0" w:space="0" w:color="auto"/>
        <w:bottom w:val="none" w:sz="0" w:space="0" w:color="auto"/>
        <w:right w:val="none" w:sz="0" w:space="0" w:color="auto"/>
      </w:divBdr>
    </w:div>
    <w:div w:id="727150475">
      <w:bodyDiv w:val="1"/>
      <w:marLeft w:val="0"/>
      <w:marRight w:val="0"/>
      <w:marTop w:val="0"/>
      <w:marBottom w:val="0"/>
      <w:divBdr>
        <w:top w:val="none" w:sz="0" w:space="0" w:color="auto"/>
        <w:left w:val="none" w:sz="0" w:space="0" w:color="auto"/>
        <w:bottom w:val="none" w:sz="0" w:space="0" w:color="auto"/>
        <w:right w:val="none" w:sz="0" w:space="0" w:color="auto"/>
      </w:divBdr>
    </w:div>
    <w:div w:id="737091206">
      <w:bodyDiv w:val="1"/>
      <w:marLeft w:val="0"/>
      <w:marRight w:val="0"/>
      <w:marTop w:val="0"/>
      <w:marBottom w:val="0"/>
      <w:divBdr>
        <w:top w:val="none" w:sz="0" w:space="0" w:color="auto"/>
        <w:left w:val="none" w:sz="0" w:space="0" w:color="auto"/>
        <w:bottom w:val="none" w:sz="0" w:space="0" w:color="auto"/>
        <w:right w:val="none" w:sz="0" w:space="0" w:color="auto"/>
      </w:divBdr>
    </w:div>
    <w:div w:id="739407966">
      <w:bodyDiv w:val="1"/>
      <w:marLeft w:val="0"/>
      <w:marRight w:val="0"/>
      <w:marTop w:val="0"/>
      <w:marBottom w:val="0"/>
      <w:divBdr>
        <w:top w:val="none" w:sz="0" w:space="0" w:color="auto"/>
        <w:left w:val="none" w:sz="0" w:space="0" w:color="auto"/>
        <w:bottom w:val="none" w:sz="0" w:space="0" w:color="auto"/>
        <w:right w:val="none" w:sz="0" w:space="0" w:color="auto"/>
      </w:divBdr>
    </w:div>
    <w:div w:id="745609738">
      <w:bodyDiv w:val="1"/>
      <w:marLeft w:val="0"/>
      <w:marRight w:val="0"/>
      <w:marTop w:val="0"/>
      <w:marBottom w:val="0"/>
      <w:divBdr>
        <w:top w:val="none" w:sz="0" w:space="0" w:color="auto"/>
        <w:left w:val="none" w:sz="0" w:space="0" w:color="auto"/>
        <w:bottom w:val="none" w:sz="0" w:space="0" w:color="auto"/>
        <w:right w:val="none" w:sz="0" w:space="0" w:color="auto"/>
      </w:divBdr>
    </w:div>
    <w:div w:id="748426075">
      <w:bodyDiv w:val="1"/>
      <w:marLeft w:val="0"/>
      <w:marRight w:val="0"/>
      <w:marTop w:val="0"/>
      <w:marBottom w:val="0"/>
      <w:divBdr>
        <w:top w:val="none" w:sz="0" w:space="0" w:color="auto"/>
        <w:left w:val="none" w:sz="0" w:space="0" w:color="auto"/>
        <w:bottom w:val="none" w:sz="0" w:space="0" w:color="auto"/>
        <w:right w:val="none" w:sz="0" w:space="0" w:color="auto"/>
      </w:divBdr>
    </w:div>
    <w:div w:id="749085748">
      <w:bodyDiv w:val="1"/>
      <w:marLeft w:val="0"/>
      <w:marRight w:val="0"/>
      <w:marTop w:val="0"/>
      <w:marBottom w:val="0"/>
      <w:divBdr>
        <w:top w:val="none" w:sz="0" w:space="0" w:color="auto"/>
        <w:left w:val="none" w:sz="0" w:space="0" w:color="auto"/>
        <w:bottom w:val="none" w:sz="0" w:space="0" w:color="auto"/>
        <w:right w:val="none" w:sz="0" w:space="0" w:color="auto"/>
      </w:divBdr>
    </w:div>
    <w:div w:id="759105577">
      <w:bodyDiv w:val="1"/>
      <w:marLeft w:val="0"/>
      <w:marRight w:val="0"/>
      <w:marTop w:val="0"/>
      <w:marBottom w:val="0"/>
      <w:divBdr>
        <w:top w:val="none" w:sz="0" w:space="0" w:color="auto"/>
        <w:left w:val="none" w:sz="0" w:space="0" w:color="auto"/>
        <w:bottom w:val="none" w:sz="0" w:space="0" w:color="auto"/>
        <w:right w:val="none" w:sz="0" w:space="0" w:color="auto"/>
      </w:divBdr>
    </w:div>
    <w:div w:id="761606958">
      <w:bodyDiv w:val="1"/>
      <w:marLeft w:val="0"/>
      <w:marRight w:val="0"/>
      <w:marTop w:val="0"/>
      <w:marBottom w:val="0"/>
      <w:divBdr>
        <w:top w:val="none" w:sz="0" w:space="0" w:color="auto"/>
        <w:left w:val="none" w:sz="0" w:space="0" w:color="auto"/>
        <w:bottom w:val="none" w:sz="0" w:space="0" w:color="auto"/>
        <w:right w:val="none" w:sz="0" w:space="0" w:color="auto"/>
      </w:divBdr>
    </w:div>
    <w:div w:id="763577855">
      <w:bodyDiv w:val="1"/>
      <w:marLeft w:val="0"/>
      <w:marRight w:val="0"/>
      <w:marTop w:val="0"/>
      <w:marBottom w:val="0"/>
      <w:divBdr>
        <w:top w:val="none" w:sz="0" w:space="0" w:color="auto"/>
        <w:left w:val="none" w:sz="0" w:space="0" w:color="auto"/>
        <w:bottom w:val="none" w:sz="0" w:space="0" w:color="auto"/>
        <w:right w:val="none" w:sz="0" w:space="0" w:color="auto"/>
      </w:divBdr>
    </w:div>
    <w:div w:id="775029118">
      <w:bodyDiv w:val="1"/>
      <w:marLeft w:val="0"/>
      <w:marRight w:val="0"/>
      <w:marTop w:val="0"/>
      <w:marBottom w:val="0"/>
      <w:divBdr>
        <w:top w:val="none" w:sz="0" w:space="0" w:color="auto"/>
        <w:left w:val="none" w:sz="0" w:space="0" w:color="auto"/>
        <w:bottom w:val="none" w:sz="0" w:space="0" w:color="auto"/>
        <w:right w:val="none" w:sz="0" w:space="0" w:color="auto"/>
      </w:divBdr>
    </w:div>
    <w:div w:id="818233963">
      <w:bodyDiv w:val="1"/>
      <w:marLeft w:val="0"/>
      <w:marRight w:val="0"/>
      <w:marTop w:val="0"/>
      <w:marBottom w:val="0"/>
      <w:divBdr>
        <w:top w:val="none" w:sz="0" w:space="0" w:color="auto"/>
        <w:left w:val="none" w:sz="0" w:space="0" w:color="auto"/>
        <w:bottom w:val="none" w:sz="0" w:space="0" w:color="auto"/>
        <w:right w:val="none" w:sz="0" w:space="0" w:color="auto"/>
      </w:divBdr>
      <w:divsChild>
        <w:div w:id="641617194">
          <w:marLeft w:val="0"/>
          <w:marRight w:val="0"/>
          <w:marTop w:val="0"/>
          <w:marBottom w:val="0"/>
          <w:divBdr>
            <w:top w:val="none" w:sz="0" w:space="0" w:color="auto"/>
            <w:left w:val="none" w:sz="0" w:space="0" w:color="auto"/>
            <w:bottom w:val="none" w:sz="0" w:space="0" w:color="auto"/>
            <w:right w:val="none" w:sz="0" w:space="0" w:color="auto"/>
          </w:divBdr>
          <w:divsChild>
            <w:div w:id="5447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238103">
      <w:bodyDiv w:val="1"/>
      <w:marLeft w:val="0"/>
      <w:marRight w:val="0"/>
      <w:marTop w:val="0"/>
      <w:marBottom w:val="0"/>
      <w:divBdr>
        <w:top w:val="none" w:sz="0" w:space="0" w:color="auto"/>
        <w:left w:val="none" w:sz="0" w:space="0" w:color="auto"/>
        <w:bottom w:val="none" w:sz="0" w:space="0" w:color="auto"/>
        <w:right w:val="none" w:sz="0" w:space="0" w:color="auto"/>
      </w:divBdr>
    </w:div>
    <w:div w:id="823156017">
      <w:bodyDiv w:val="1"/>
      <w:marLeft w:val="0"/>
      <w:marRight w:val="0"/>
      <w:marTop w:val="0"/>
      <w:marBottom w:val="0"/>
      <w:divBdr>
        <w:top w:val="none" w:sz="0" w:space="0" w:color="auto"/>
        <w:left w:val="none" w:sz="0" w:space="0" w:color="auto"/>
        <w:bottom w:val="none" w:sz="0" w:space="0" w:color="auto"/>
        <w:right w:val="none" w:sz="0" w:space="0" w:color="auto"/>
      </w:divBdr>
    </w:div>
    <w:div w:id="827788570">
      <w:bodyDiv w:val="1"/>
      <w:marLeft w:val="0"/>
      <w:marRight w:val="0"/>
      <w:marTop w:val="0"/>
      <w:marBottom w:val="0"/>
      <w:divBdr>
        <w:top w:val="none" w:sz="0" w:space="0" w:color="auto"/>
        <w:left w:val="none" w:sz="0" w:space="0" w:color="auto"/>
        <w:bottom w:val="none" w:sz="0" w:space="0" w:color="auto"/>
        <w:right w:val="none" w:sz="0" w:space="0" w:color="auto"/>
      </w:divBdr>
    </w:div>
    <w:div w:id="835874734">
      <w:bodyDiv w:val="1"/>
      <w:marLeft w:val="0"/>
      <w:marRight w:val="0"/>
      <w:marTop w:val="0"/>
      <w:marBottom w:val="0"/>
      <w:divBdr>
        <w:top w:val="none" w:sz="0" w:space="0" w:color="auto"/>
        <w:left w:val="none" w:sz="0" w:space="0" w:color="auto"/>
        <w:bottom w:val="none" w:sz="0" w:space="0" w:color="auto"/>
        <w:right w:val="none" w:sz="0" w:space="0" w:color="auto"/>
      </w:divBdr>
    </w:div>
    <w:div w:id="853301427">
      <w:bodyDiv w:val="1"/>
      <w:marLeft w:val="0"/>
      <w:marRight w:val="0"/>
      <w:marTop w:val="0"/>
      <w:marBottom w:val="0"/>
      <w:divBdr>
        <w:top w:val="none" w:sz="0" w:space="0" w:color="auto"/>
        <w:left w:val="none" w:sz="0" w:space="0" w:color="auto"/>
        <w:bottom w:val="none" w:sz="0" w:space="0" w:color="auto"/>
        <w:right w:val="none" w:sz="0" w:space="0" w:color="auto"/>
      </w:divBdr>
    </w:div>
    <w:div w:id="854461110">
      <w:bodyDiv w:val="1"/>
      <w:marLeft w:val="0"/>
      <w:marRight w:val="0"/>
      <w:marTop w:val="0"/>
      <w:marBottom w:val="0"/>
      <w:divBdr>
        <w:top w:val="none" w:sz="0" w:space="0" w:color="auto"/>
        <w:left w:val="none" w:sz="0" w:space="0" w:color="auto"/>
        <w:bottom w:val="none" w:sz="0" w:space="0" w:color="auto"/>
        <w:right w:val="none" w:sz="0" w:space="0" w:color="auto"/>
      </w:divBdr>
    </w:div>
    <w:div w:id="873805095">
      <w:bodyDiv w:val="1"/>
      <w:marLeft w:val="0"/>
      <w:marRight w:val="0"/>
      <w:marTop w:val="0"/>
      <w:marBottom w:val="0"/>
      <w:divBdr>
        <w:top w:val="none" w:sz="0" w:space="0" w:color="auto"/>
        <w:left w:val="none" w:sz="0" w:space="0" w:color="auto"/>
        <w:bottom w:val="none" w:sz="0" w:space="0" w:color="auto"/>
        <w:right w:val="none" w:sz="0" w:space="0" w:color="auto"/>
      </w:divBdr>
    </w:div>
    <w:div w:id="881551951">
      <w:bodyDiv w:val="1"/>
      <w:marLeft w:val="0"/>
      <w:marRight w:val="0"/>
      <w:marTop w:val="0"/>
      <w:marBottom w:val="0"/>
      <w:divBdr>
        <w:top w:val="none" w:sz="0" w:space="0" w:color="auto"/>
        <w:left w:val="none" w:sz="0" w:space="0" w:color="auto"/>
        <w:bottom w:val="none" w:sz="0" w:space="0" w:color="auto"/>
        <w:right w:val="none" w:sz="0" w:space="0" w:color="auto"/>
      </w:divBdr>
    </w:div>
    <w:div w:id="882324373">
      <w:bodyDiv w:val="1"/>
      <w:marLeft w:val="0"/>
      <w:marRight w:val="0"/>
      <w:marTop w:val="0"/>
      <w:marBottom w:val="0"/>
      <w:divBdr>
        <w:top w:val="none" w:sz="0" w:space="0" w:color="auto"/>
        <w:left w:val="none" w:sz="0" w:space="0" w:color="auto"/>
        <w:bottom w:val="none" w:sz="0" w:space="0" w:color="auto"/>
        <w:right w:val="none" w:sz="0" w:space="0" w:color="auto"/>
      </w:divBdr>
    </w:div>
    <w:div w:id="885222594">
      <w:bodyDiv w:val="1"/>
      <w:marLeft w:val="0"/>
      <w:marRight w:val="0"/>
      <w:marTop w:val="0"/>
      <w:marBottom w:val="0"/>
      <w:divBdr>
        <w:top w:val="none" w:sz="0" w:space="0" w:color="auto"/>
        <w:left w:val="none" w:sz="0" w:space="0" w:color="auto"/>
        <w:bottom w:val="none" w:sz="0" w:space="0" w:color="auto"/>
        <w:right w:val="none" w:sz="0" w:space="0" w:color="auto"/>
      </w:divBdr>
    </w:div>
    <w:div w:id="888610159">
      <w:bodyDiv w:val="1"/>
      <w:marLeft w:val="0"/>
      <w:marRight w:val="0"/>
      <w:marTop w:val="0"/>
      <w:marBottom w:val="0"/>
      <w:divBdr>
        <w:top w:val="none" w:sz="0" w:space="0" w:color="auto"/>
        <w:left w:val="none" w:sz="0" w:space="0" w:color="auto"/>
        <w:bottom w:val="none" w:sz="0" w:space="0" w:color="auto"/>
        <w:right w:val="none" w:sz="0" w:space="0" w:color="auto"/>
      </w:divBdr>
    </w:div>
    <w:div w:id="899439082">
      <w:bodyDiv w:val="1"/>
      <w:marLeft w:val="0"/>
      <w:marRight w:val="0"/>
      <w:marTop w:val="0"/>
      <w:marBottom w:val="0"/>
      <w:divBdr>
        <w:top w:val="none" w:sz="0" w:space="0" w:color="auto"/>
        <w:left w:val="none" w:sz="0" w:space="0" w:color="auto"/>
        <w:bottom w:val="none" w:sz="0" w:space="0" w:color="auto"/>
        <w:right w:val="none" w:sz="0" w:space="0" w:color="auto"/>
      </w:divBdr>
    </w:div>
    <w:div w:id="911307425">
      <w:bodyDiv w:val="1"/>
      <w:marLeft w:val="0"/>
      <w:marRight w:val="0"/>
      <w:marTop w:val="0"/>
      <w:marBottom w:val="0"/>
      <w:divBdr>
        <w:top w:val="none" w:sz="0" w:space="0" w:color="auto"/>
        <w:left w:val="none" w:sz="0" w:space="0" w:color="auto"/>
        <w:bottom w:val="none" w:sz="0" w:space="0" w:color="auto"/>
        <w:right w:val="none" w:sz="0" w:space="0" w:color="auto"/>
      </w:divBdr>
    </w:div>
    <w:div w:id="921793578">
      <w:bodyDiv w:val="1"/>
      <w:marLeft w:val="0"/>
      <w:marRight w:val="0"/>
      <w:marTop w:val="0"/>
      <w:marBottom w:val="0"/>
      <w:divBdr>
        <w:top w:val="none" w:sz="0" w:space="0" w:color="auto"/>
        <w:left w:val="none" w:sz="0" w:space="0" w:color="auto"/>
        <w:bottom w:val="none" w:sz="0" w:space="0" w:color="auto"/>
        <w:right w:val="none" w:sz="0" w:space="0" w:color="auto"/>
      </w:divBdr>
    </w:div>
    <w:div w:id="936863702">
      <w:bodyDiv w:val="1"/>
      <w:marLeft w:val="0"/>
      <w:marRight w:val="0"/>
      <w:marTop w:val="0"/>
      <w:marBottom w:val="0"/>
      <w:divBdr>
        <w:top w:val="none" w:sz="0" w:space="0" w:color="auto"/>
        <w:left w:val="none" w:sz="0" w:space="0" w:color="auto"/>
        <w:bottom w:val="none" w:sz="0" w:space="0" w:color="auto"/>
        <w:right w:val="none" w:sz="0" w:space="0" w:color="auto"/>
      </w:divBdr>
    </w:div>
    <w:div w:id="939413341">
      <w:bodyDiv w:val="1"/>
      <w:marLeft w:val="0"/>
      <w:marRight w:val="0"/>
      <w:marTop w:val="0"/>
      <w:marBottom w:val="0"/>
      <w:divBdr>
        <w:top w:val="none" w:sz="0" w:space="0" w:color="auto"/>
        <w:left w:val="none" w:sz="0" w:space="0" w:color="auto"/>
        <w:bottom w:val="none" w:sz="0" w:space="0" w:color="auto"/>
        <w:right w:val="none" w:sz="0" w:space="0" w:color="auto"/>
      </w:divBdr>
    </w:div>
    <w:div w:id="943733312">
      <w:bodyDiv w:val="1"/>
      <w:marLeft w:val="0"/>
      <w:marRight w:val="0"/>
      <w:marTop w:val="0"/>
      <w:marBottom w:val="0"/>
      <w:divBdr>
        <w:top w:val="none" w:sz="0" w:space="0" w:color="auto"/>
        <w:left w:val="none" w:sz="0" w:space="0" w:color="auto"/>
        <w:bottom w:val="none" w:sz="0" w:space="0" w:color="auto"/>
        <w:right w:val="none" w:sz="0" w:space="0" w:color="auto"/>
      </w:divBdr>
    </w:div>
    <w:div w:id="947351636">
      <w:bodyDiv w:val="1"/>
      <w:marLeft w:val="0"/>
      <w:marRight w:val="0"/>
      <w:marTop w:val="0"/>
      <w:marBottom w:val="0"/>
      <w:divBdr>
        <w:top w:val="none" w:sz="0" w:space="0" w:color="auto"/>
        <w:left w:val="none" w:sz="0" w:space="0" w:color="auto"/>
        <w:bottom w:val="none" w:sz="0" w:space="0" w:color="auto"/>
        <w:right w:val="none" w:sz="0" w:space="0" w:color="auto"/>
      </w:divBdr>
    </w:div>
    <w:div w:id="949509679">
      <w:bodyDiv w:val="1"/>
      <w:marLeft w:val="0"/>
      <w:marRight w:val="0"/>
      <w:marTop w:val="0"/>
      <w:marBottom w:val="0"/>
      <w:divBdr>
        <w:top w:val="none" w:sz="0" w:space="0" w:color="auto"/>
        <w:left w:val="none" w:sz="0" w:space="0" w:color="auto"/>
        <w:bottom w:val="none" w:sz="0" w:space="0" w:color="auto"/>
        <w:right w:val="none" w:sz="0" w:space="0" w:color="auto"/>
      </w:divBdr>
    </w:div>
    <w:div w:id="962925078">
      <w:bodyDiv w:val="1"/>
      <w:marLeft w:val="0"/>
      <w:marRight w:val="0"/>
      <w:marTop w:val="0"/>
      <w:marBottom w:val="0"/>
      <w:divBdr>
        <w:top w:val="none" w:sz="0" w:space="0" w:color="auto"/>
        <w:left w:val="none" w:sz="0" w:space="0" w:color="auto"/>
        <w:bottom w:val="none" w:sz="0" w:space="0" w:color="auto"/>
        <w:right w:val="none" w:sz="0" w:space="0" w:color="auto"/>
      </w:divBdr>
    </w:div>
    <w:div w:id="963972611">
      <w:bodyDiv w:val="1"/>
      <w:marLeft w:val="0"/>
      <w:marRight w:val="0"/>
      <w:marTop w:val="0"/>
      <w:marBottom w:val="0"/>
      <w:divBdr>
        <w:top w:val="none" w:sz="0" w:space="0" w:color="auto"/>
        <w:left w:val="none" w:sz="0" w:space="0" w:color="auto"/>
        <w:bottom w:val="none" w:sz="0" w:space="0" w:color="auto"/>
        <w:right w:val="none" w:sz="0" w:space="0" w:color="auto"/>
      </w:divBdr>
    </w:div>
    <w:div w:id="974409118">
      <w:bodyDiv w:val="1"/>
      <w:marLeft w:val="0"/>
      <w:marRight w:val="0"/>
      <w:marTop w:val="0"/>
      <w:marBottom w:val="0"/>
      <w:divBdr>
        <w:top w:val="none" w:sz="0" w:space="0" w:color="auto"/>
        <w:left w:val="none" w:sz="0" w:space="0" w:color="auto"/>
        <w:bottom w:val="none" w:sz="0" w:space="0" w:color="auto"/>
        <w:right w:val="none" w:sz="0" w:space="0" w:color="auto"/>
      </w:divBdr>
    </w:div>
    <w:div w:id="986471714">
      <w:bodyDiv w:val="1"/>
      <w:marLeft w:val="0"/>
      <w:marRight w:val="0"/>
      <w:marTop w:val="0"/>
      <w:marBottom w:val="0"/>
      <w:divBdr>
        <w:top w:val="none" w:sz="0" w:space="0" w:color="auto"/>
        <w:left w:val="none" w:sz="0" w:space="0" w:color="auto"/>
        <w:bottom w:val="none" w:sz="0" w:space="0" w:color="auto"/>
        <w:right w:val="none" w:sz="0" w:space="0" w:color="auto"/>
      </w:divBdr>
      <w:divsChild>
        <w:div w:id="884606467">
          <w:marLeft w:val="0"/>
          <w:marRight w:val="0"/>
          <w:marTop w:val="0"/>
          <w:marBottom w:val="0"/>
          <w:divBdr>
            <w:top w:val="none" w:sz="0" w:space="0" w:color="auto"/>
            <w:left w:val="none" w:sz="0" w:space="0" w:color="auto"/>
            <w:bottom w:val="none" w:sz="0" w:space="0" w:color="auto"/>
            <w:right w:val="none" w:sz="0" w:space="0" w:color="auto"/>
          </w:divBdr>
          <w:divsChild>
            <w:div w:id="467092006">
              <w:marLeft w:val="0"/>
              <w:marRight w:val="0"/>
              <w:marTop w:val="0"/>
              <w:marBottom w:val="0"/>
              <w:divBdr>
                <w:top w:val="none" w:sz="0" w:space="0" w:color="auto"/>
                <w:left w:val="none" w:sz="0" w:space="0" w:color="auto"/>
                <w:bottom w:val="none" w:sz="0" w:space="0" w:color="auto"/>
                <w:right w:val="none" w:sz="0" w:space="0" w:color="auto"/>
              </w:divBdr>
              <w:divsChild>
                <w:div w:id="1413118712">
                  <w:marLeft w:val="0"/>
                  <w:marRight w:val="0"/>
                  <w:marTop w:val="0"/>
                  <w:marBottom w:val="0"/>
                  <w:divBdr>
                    <w:top w:val="none" w:sz="0" w:space="0" w:color="E0E0E0"/>
                    <w:left w:val="none" w:sz="0" w:space="0" w:color="E0E0E0"/>
                    <w:bottom w:val="none" w:sz="0" w:space="0" w:color="E0E0E0"/>
                    <w:right w:val="none" w:sz="0" w:space="0" w:color="E0E0E0"/>
                  </w:divBdr>
                  <w:divsChild>
                    <w:div w:id="597559966">
                      <w:marLeft w:val="0"/>
                      <w:marRight w:val="0"/>
                      <w:marTop w:val="0"/>
                      <w:marBottom w:val="0"/>
                      <w:divBdr>
                        <w:top w:val="none" w:sz="0" w:space="0" w:color="E0E0E0"/>
                        <w:left w:val="none" w:sz="0" w:space="0" w:color="E0E0E0"/>
                        <w:bottom w:val="none" w:sz="0" w:space="0" w:color="E0E0E0"/>
                        <w:right w:val="none" w:sz="0" w:space="0" w:color="E0E0E0"/>
                      </w:divBdr>
                      <w:divsChild>
                        <w:div w:id="759644616">
                          <w:marLeft w:val="0"/>
                          <w:marRight w:val="0"/>
                          <w:marTop w:val="0"/>
                          <w:marBottom w:val="0"/>
                          <w:divBdr>
                            <w:top w:val="none" w:sz="0" w:space="0" w:color="auto"/>
                            <w:left w:val="none" w:sz="0" w:space="0" w:color="auto"/>
                            <w:bottom w:val="none" w:sz="0" w:space="0" w:color="auto"/>
                            <w:right w:val="none" w:sz="0" w:space="0" w:color="auto"/>
                          </w:divBdr>
                          <w:divsChild>
                            <w:div w:id="704907175">
                              <w:marLeft w:val="0"/>
                              <w:marRight w:val="0"/>
                              <w:marTop w:val="0"/>
                              <w:marBottom w:val="0"/>
                              <w:divBdr>
                                <w:top w:val="none" w:sz="0" w:space="0" w:color="auto"/>
                                <w:left w:val="none" w:sz="0" w:space="0" w:color="auto"/>
                                <w:bottom w:val="none" w:sz="0" w:space="0" w:color="auto"/>
                                <w:right w:val="none" w:sz="0" w:space="0" w:color="auto"/>
                              </w:divBdr>
                              <w:divsChild>
                                <w:div w:id="137010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8022233">
      <w:bodyDiv w:val="1"/>
      <w:marLeft w:val="0"/>
      <w:marRight w:val="0"/>
      <w:marTop w:val="0"/>
      <w:marBottom w:val="0"/>
      <w:divBdr>
        <w:top w:val="none" w:sz="0" w:space="0" w:color="auto"/>
        <w:left w:val="none" w:sz="0" w:space="0" w:color="auto"/>
        <w:bottom w:val="none" w:sz="0" w:space="0" w:color="auto"/>
        <w:right w:val="none" w:sz="0" w:space="0" w:color="auto"/>
      </w:divBdr>
    </w:div>
    <w:div w:id="1010789787">
      <w:bodyDiv w:val="1"/>
      <w:marLeft w:val="0"/>
      <w:marRight w:val="0"/>
      <w:marTop w:val="0"/>
      <w:marBottom w:val="0"/>
      <w:divBdr>
        <w:top w:val="none" w:sz="0" w:space="0" w:color="auto"/>
        <w:left w:val="none" w:sz="0" w:space="0" w:color="auto"/>
        <w:bottom w:val="none" w:sz="0" w:space="0" w:color="auto"/>
        <w:right w:val="none" w:sz="0" w:space="0" w:color="auto"/>
      </w:divBdr>
    </w:div>
    <w:div w:id="1030574433">
      <w:bodyDiv w:val="1"/>
      <w:marLeft w:val="0"/>
      <w:marRight w:val="0"/>
      <w:marTop w:val="0"/>
      <w:marBottom w:val="0"/>
      <w:divBdr>
        <w:top w:val="none" w:sz="0" w:space="0" w:color="auto"/>
        <w:left w:val="none" w:sz="0" w:space="0" w:color="auto"/>
        <w:bottom w:val="none" w:sz="0" w:space="0" w:color="auto"/>
        <w:right w:val="none" w:sz="0" w:space="0" w:color="auto"/>
      </w:divBdr>
    </w:div>
    <w:div w:id="1036199940">
      <w:bodyDiv w:val="1"/>
      <w:marLeft w:val="0"/>
      <w:marRight w:val="0"/>
      <w:marTop w:val="0"/>
      <w:marBottom w:val="0"/>
      <w:divBdr>
        <w:top w:val="none" w:sz="0" w:space="0" w:color="auto"/>
        <w:left w:val="none" w:sz="0" w:space="0" w:color="auto"/>
        <w:bottom w:val="none" w:sz="0" w:space="0" w:color="auto"/>
        <w:right w:val="none" w:sz="0" w:space="0" w:color="auto"/>
      </w:divBdr>
    </w:div>
    <w:div w:id="1050299785">
      <w:bodyDiv w:val="1"/>
      <w:marLeft w:val="0"/>
      <w:marRight w:val="0"/>
      <w:marTop w:val="0"/>
      <w:marBottom w:val="0"/>
      <w:divBdr>
        <w:top w:val="none" w:sz="0" w:space="0" w:color="auto"/>
        <w:left w:val="none" w:sz="0" w:space="0" w:color="auto"/>
        <w:bottom w:val="none" w:sz="0" w:space="0" w:color="auto"/>
        <w:right w:val="none" w:sz="0" w:space="0" w:color="auto"/>
      </w:divBdr>
    </w:div>
    <w:div w:id="1053190318">
      <w:bodyDiv w:val="1"/>
      <w:marLeft w:val="0"/>
      <w:marRight w:val="0"/>
      <w:marTop w:val="0"/>
      <w:marBottom w:val="0"/>
      <w:divBdr>
        <w:top w:val="none" w:sz="0" w:space="0" w:color="auto"/>
        <w:left w:val="none" w:sz="0" w:space="0" w:color="auto"/>
        <w:bottom w:val="none" w:sz="0" w:space="0" w:color="auto"/>
        <w:right w:val="none" w:sz="0" w:space="0" w:color="auto"/>
      </w:divBdr>
    </w:div>
    <w:div w:id="1056780795">
      <w:bodyDiv w:val="1"/>
      <w:marLeft w:val="0"/>
      <w:marRight w:val="0"/>
      <w:marTop w:val="0"/>
      <w:marBottom w:val="0"/>
      <w:divBdr>
        <w:top w:val="none" w:sz="0" w:space="0" w:color="auto"/>
        <w:left w:val="none" w:sz="0" w:space="0" w:color="auto"/>
        <w:bottom w:val="none" w:sz="0" w:space="0" w:color="auto"/>
        <w:right w:val="none" w:sz="0" w:space="0" w:color="auto"/>
      </w:divBdr>
    </w:div>
    <w:div w:id="1075318203">
      <w:bodyDiv w:val="1"/>
      <w:marLeft w:val="0"/>
      <w:marRight w:val="0"/>
      <w:marTop w:val="0"/>
      <w:marBottom w:val="0"/>
      <w:divBdr>
        <w:top w:val="none" w:sz="0" w:space="0" w:color="auto"/>
        <w:left w:val="none" w:sz="0" w:space="0" w:color="auto"/>
        <w:bottom w:val="none" w:sz="0" w:space="0" w:color="auto"/>
        <w:right w:val="none" w:sz="0" w:space="0" w:color="auto"/>
      </w:divBdr>
    </w:div>
    <w:div w:id="1079792858">
      <w:bodyDiv w:val="1"/>
      <w:marLeft w:val="0"/>
      <w:marRight w:val="0"/>
      <w:marTop w:val="0"/>
      <w:marBottom w:val="0"/>
      <w:divBdr>
        <w:top w:val="none" w:sz="0" w:space="0" w:color="auto"/>
        <w:left w:val="none" w:sz="0" w:space="0" w:color="auto"/>
        <w:bottom w:val="none" w:sz="0" w:space="0" w:color="auto"/>
        <w:right w:val="none" w:sz="0" w:space="0" w:color="auto"/>
      </w:divBdr>
    </w:div>
    <w:div w:id="1079908342">
      <w:bodyDiv w:val="1"/>
      <w:marLeft w:val="0"/>
      <w:marRight w:val="0"/>
      <w:marTop w:val="0"/>
      <w:marBottom w:val="0"/>
      <w:divBdr>
        <w:top w:val="none" w:sz="0" w:space="0" w:color="auto"/>
        <w:left w:val="none" w:sz="0" w:space="0" w:color="auto"/>
        <w:bottom w:val="none" w:sz="0" w:space="0" w:color="auto"/>
        <w:right w:val="none" w:sz="0" w:space="0" w:color="auto"/>
      </w:divBdr>
    </w:div>
    <w:div w:id="1095057689">
      <w:bodyDiv w:val="1"/>
      <w:marLeft w:val="0"/>
      <w:marRight w:val="0"/>
      <w:marTop w:val="0"/>
      <w:marBottom w:val="0"/>
      <w:divBdr>
        <w:top w:val="none" w:sz="0" w:space="0" w:color="auto"/>
        <w:left w:val="none" w:sz="0" w:space="0" w:color="auto"/>
        <w:bottom w:val="none" w:sz="0" w:space="0" w:color="auto"/>
        <w:right w:val="none" w:sz="0" w:space="0" w:color="auto"/>
      </w:divBdr>
    </w:div>
    <w:div w:id="1098409061">
      <w:bodyDiv w:val="1"/>
      <w:marLeft w:val="0"/>
      <w:marRight w:val="0"/>
      <w:marTop w:val="0"/>
      <w:marBottom w:val="0"/>
      <w:divBdr>
        <w:top w:val="none" w:sz="0" w:space="0" w:color="auto"/>
        <w:left w:val="none" w:sz="0" w:space="0" w:color="auto"/>
        <w:bottom w:val="none" w:sz="0" w:space="0" w:color="auto"/>
        <w:right w:val="none" w:sz="0" w:space="0" w:color="auto"/>
      </w:divBdr>
      <w:divsChild>
        <w:div w:id="80957198">
          <w:marLeft w:val="0"/>
          <w:marRight w:val="0"/>
          <w:marTop w:val="0"/>
          <w:marBottom w:val="0"/>
          <w:divBdr>
            <w:top w:val="none" w:sz="0" w:space="0" w:color="auto"/>
            <w:left w:val="none" w:sz="0" w:space="0" w:color="auto"/>
            <w:bottom w:val="none" w:sz="0" w:space="0" w:color="auto"/>
            <w:right w:val="none" w:sz="0" w:space="0" w:color="auto"/>
          </w:divBdr>
          <w:divsChild>
            <w:div w:id="273682743">
              <w:marLeft w:val="0"/>
              <w:marRight w:val="0"/>
              <w:marTop w:val="0"/>
              <w:marBottom w:val="0"/>
              <w:divBdr>
                <w:top w:val="none" w:sz="0" w:space="0" w:color="auto"/>
                <w:left w:val="none" w:sz="0" w:space="0" w:color="auto"/>
                <w:bottom w:val="none" w:sz="0" w:space="0" w:color="auto"/>
                <w:right w:val="none" w:sz="0" w:space="0" w:color="auto"/>
              </w:divBdr>
              <w:divsChild>
                <w:div w:id="1749765392">
                  <w:marLeft w:val="0"/>
                  <w:marRight w:val="0"/>
                  <w:marTop w:val="0"/>
                  <w:marBottom w:val="0"/>
                  <w:divBdr>
                    <w:top w:val="none" w:sz="0" w:space="0" w:color="E0E0E0"/>
                    <w:left w:val="none" w:sz="0" w:space="0" w:color="E0E0E0"/>
                    <w:bottom w:val="none" w:sz="0" w:space="0" w:color="E0E0E0"/>
                    <w:right w:val="none" w:sz="0" w:space="0" w:color="E0E0E0"/>
                  </w:divBdr>
                  <w:divsChild>
                    <w:div w:id="2026395763">
                      <w:marLeft w:val="0"/>
                      <w:marRight w:val="0"/>
                      <w:marTop w:val="0"/>
                      <w:marBottom w:val="0"/>
                      <w:divBdr>
                        <w:top w:val="none" w:sz="0" w:space="0" w:color="E0E0E0"/>
                        <w:left w:val="none" w:sz="0" w:space="0" w:color="E0E0E0"/>
                        <w:bottom w:val="none" w:sz="0" w:space="0" w:color="E0E0E0"/>
                        <w:right w:val="none" w:sz="0" w:space="0" w:color="E0E0E0"/>
                      </w:divBdr>
                      <w:divsChild>
                        <w:div w:id="1067917718">
                          <w:marLeft w:val="0"/>
                          <w:marRight w:val="0"/>
                          <w:marTop w:val="0"/>
                          <w:marBottom w:val="0"/>
                          <w:divBdr>
                            <w:top w:val="none" w:sz="0" w:space="0" w:color="auto"/>
                            <w:left w:val="none" w:sz="0" w:space="0" w:color="auto"/>
                            <w:bottom w:val="none" w:sz="0" w:space="0" w:color="auto"/>
                            <w:right w:val="none" w:sz="0" w:space="0" w:color="auto"/>
                          </w:divBdr>
                          <w:divsChild>
                            <w:div w:id="1392194665">
                              <w:marLeft w:val="0"/>
                              <w:marRight w:val="0"/>
                              <w:marTop w:val="0"/>
                              <w:marBottom w:val="0"/>
                              <w:divBdr>
                                <w:top w:val="none" w:sz="0" w:space="0" w:color="auto"/>
                                <w:left w:val="none" w:sz="0" w:space="0" w:color="auto"/>
                                <w:bottom w:val="none" w:sz="0" w:space="0" w:color="auto"/>
                                <w:right w:val="none" w:sz="0" w:space="0" w:color="auto"/>
                              </w:divBdr>
                              <w:divsChild>
                                <w:div w:id="157007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5732219">
      <w:bodyDiv w:val="1"/>
      <w:marLeft w:val="0"/>
      <w:marRight w:val="0"/>
      <w:marTop w:val="0"/>
      <w:marBottom w:val="0"/>
      <w:divBdr>
        <w:top w:val="none" w:sz="0" w:space="0" w:color="auto"/>
        <w:left w:val="none" w:sz="0" w:space="0" w:color="auto"/>
        <w:bottom w:val="none" w:sz="0" w:space="0" w:color="auto"/>
        <w:right w:val="none" w:sz="0" w:space="0" w:color="auto"/>
      </w:divBdr>
    </w:div>
    <w:div w:id="1111169225">
      <w:bodyDiv w:val="1"/>
      <w:marLeft w:val="0"/>
      <w:marRight w:val="0"/>
      <w:marTop w:val="0"/>
      <w:marBottom w:val="0"/>
      <w:divBdr>
        <w:top w:val="none" w:sz="0" w:space="0" w:color="auto"/>
        <w:left w:val="none" w:sz="0" w:space="0" w:color="auto"/>
        <w:bottom w:val="none" w:sz="0" w:space="0" w:color="auto"/>
        <w:right w:val="none" w:sz="0" w:space="0" w:color="auto"/>
      </w:divBdr>
    </w:div>
    <w:div w:id="1119105104">
      <w:bodyDiv w:val="1"/>
      <w:marLeft w:val="0"/>
      <w:marRight w:val="0"/>
      <w:marTop w:val="0"/>
      <w:marBottom w:val="0"/>
      <w:divBdr>
        <w:top w:val="none" w:sz="0" w:space="0" w:color="auto"/>
        <w:left w:val="none" w:sz="0" w:space="0" w:color="auto"/>
        <w:bottom w:val="none" w:sz="0" w:space="0" w:color="auto"/>
        <w:right w:val="none" w:sz="0" w:space="0" w:color="auto"/>
      </w:divBdr>
    </w:div>
    <w:div w:id="1119254680">
      <w:bodyDiv w:val="1"/>
      <w:marLeft w:val="0"/>
      <w:marRight w:val="0"/>
      <w:marTop w:val="0"/>
      <w:marBottom w:val="0"/>
      <w:divBdr>
        <w:top w:val="none" w:sz="0" w:space="0" w:color="auto"/>
        <w:left w:val="none" w:sz="0" w:space="0" w:color="auto"/>
        <w:bottom w:val="none" w:sz="0" w:space="0" w:color="auto"/>
        <w:right w:val="none" w:sz="0" w:space="0" w:color="auto"/>
      </w:divBdr>
    </w:div>
    <w:div w:id="1122460241">
      <w:bodyDiv w:val="1"/>
      <w:marLeft w:val="0"/>
      <w:marRight w:val="0"/>
      <w:marTop w:val="0"/>
      <w:marBottom w:val="0"/>
      <w:divBdr>
        <w:top w:val="none" w:sz="0" w:space="0" w:color="auto"/>
        <w:left w:val="none" w:sz="0" w:space="0" w:color="auto"/>
        <w:bottom w:val="none" w:sz="0" w:space="0" w:color="auto"/>
        <w:right w:val="none" w:sz="0" w:space="0" w:color="auto"/>
      </w:divBdr>
    </w:div>
    <w:div w:id="1125854434">
      <w:bodyDiv w:val="1"/>
      <w:marLeft w:val="0"/>
      <w:marRight w:val="0"/>
      <w:marTop w:val="0"/>
      <w:marBottom w:val="0"/>
      <w:divBdr>
        <w:top w:val="none" w:sz="0" w:space="0" w:color="auto"/>
        <w:left w:val="none" w:sz="0" w:space="0" w:color="auto"/>
        <w:bottom w:val="none" w:sz="0" w:space="0" w:color="auto"/>
        <w:right w:val="none" w:sz="0" w:space="0" w:color="auto"/>
      </w:divBdr>
    </w:div>
    <w:div w:id="1136870221">
      <w:bodyDiv w:val="1"/>
      <w:marLeft w:val="0"/>
      <w:marRight w:val="0"/>
      <w:marTop w:val="0"/>
      <w:marBottom w:val="0"/>
      <w:divBdr>
        <w:top w:val="none" w:sz="0" w:space="0" w:color="auto"/>
        <w:left w:val="none" w:sz="0" w:space="0" w:color="auto"/>
        <w:bottom w:val="none" w:sz="0" w:space="0" w:color="auto"/>
        <w:right w:val="none" w:sz="0" w:space="0" w:color="auto"/>
      </w:divBdr>
      <w:divsChild>
        <w:div w:id="2034189535">
          <w:marLeft w:val="0"/>
          <w:marRight w:val="0"/>
          <w:marTop w:val="0"/>
          <w:marBottom w:val="0"/>
          <w:divBdr>
            <w:top w:val="none" w:sz="0" w:space="0" w:color="auto"/>
            <w:left w:val="none" w:sz="0" w:space="0" w:color="auto"/>
            <w:bottom w:val="none" w:sz="0" w:space="0" w:color="auto"/>
            <w:right w:val="none" w:sz="0" w:space="0" w:color="auto"/>
          </w:divBdr>
          <w:divsChild>
            <w:div w:id="1787967935">
              <w:marLeft w:val="0"/>
              <w:marRight w:val="0"/>
              <w:marTop w:val="0"/>
              <w:marBottom w:val="0"/>
              <w:divBdr>
                <w:top w:val="none" w:sz="0" w:space="0" w:color="auto"/>
                <w:left w:val="none" w:sz="0" w:space="0" w:color="auto"/>
                <w:bottom w:val="none" w:sz="0" w:space="0" w:color="auto"/>
                <w:right w:val="none" w:sz="0" w:space="0" w:color="auto"/>
              </w:divBdr>
              <w:divsChild>
                <w:div w:id="102923442">
                  <w:marLeft w:val="0"/>
                  <w:marRight w:val="0"/>
                  <w:marTop w:val="0"/>
                  <w:marBottom w:val="0"/>
                  <w:divBdr>
                    <w:top w:val="none" w:sz="0" w:space="0" w:color="E0E0E0"/>
                    <w:left w:val="none" w:sz="0" w:space="0" w:color="E0E0E0"/>
                    <w:bottom w:val="none" w:sz="0" w:space="0" w:color="E0E0E0"/>
                    <w:right w:val="none" w:sz="0" w:space="0" w:color="E0E0E0"/>
                  </w:divBdr>
                  <w:divsChild>
                    <w:div w:id="162939148">
                      <w:marLeft w:val="0"/>
                      <w:marRight w:val="0"/>
                      <w:marTop w:val="0"/>
                      <w:marBottom w:val="0"/>
                      <w:divBdr>
                        <w:top w:val="none" w:sz="0" w:space="0" w:color="E0E0E0"/>
                        <w:left w:val="none" w:sz="0" w:space="0" w:color="E0E0E0"/>
                        <w:bottom w:val="none" w:sz="0" w:space="0" w:color="E0E0E0"/>
                        <w:right w:val="none" w:sz="0" w:space="0" w:color="E0E0E0"/>
                      </w:divBdr>
                      <w:divsChild>
                        <w:div w:id="989796797">
                          <w:marLeft w:val="0"/>
                          <w:marRight w:val="0"/>
                          <w:marTop w:val="0"/>
                          <w:marBottom w:val="0"/>
                          <w:divBdr>
                            <w:top w:val="none" w:sz="0" w:space="0" w:color="auto"/>
                            <w:left w:val="none" w:sz="0" w:space="0" w:color="auto"/>
                            <w:bottom w:val="none" w:sz="0" w:space="0" w:color="auto"/>
                            <w:right w:val="none" w:sz="0" w:space="0" w:color="auto"/>
                          </w:divBdr>
                          <w:divsChild>
                            <w:div w:id="1972010528">
                              <w:marLeft w:val="0"/>
                              <w:marRight w:val="0"/>
                              <w:marTop w:val="0"/>
                              <w:marBottom w:val="0"/>
                              <w:divBdr>
                                <w:top w:val="none" w:sz="0" w:space="0" w:color="auto"/>
                                <w:left w:val="none" w:sz="0" w:space="0" w:color="auto"/>
                                <w:bottom w:val="none" w:sz="0" w:space="0" w:color="auto"/>
                                <w:right w:val="none" w:sz="0" w:space="0" w:color="auto"/>
                              </w:divBdr>
                              <w:divsChild>
                                <w:div w:id="63329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9302955">
      <w:bodyDiv w:val="1"/>
      <w:marLeft w:val="0"/>
      <w:marRight w:val="0"/>
      <w:marTop w:val="0"/>
      <w:marBottom w:val="0"/>
      <w:divBdr>
        <w:top w:val="none" w:sz="0" w:space="0" w:color="auto"/>
        <w:left w:val="none" w:sz="0" w:space="0" w:color="auto"/>
        <w:bottom w:val="none" w:sz="0" w:space="0" w:color="auto"/>
        <w:right w:val="none" w:sz="0" w:space="0" w:color="auto"/>
      </w:divBdr>
    </w:div>
    <w:div w:id="1145394235">
      <w:bodyDiv w:val="1"/>
      <w:marLeft w:val="0"/>
      <w:marRight w:val="0"/>
      <w:marTop w:val="0"/>
      <w:marBottom w:val="0"/>
      <w:divBdr>
        <w:top w:val="none" w:sz="0" w:space="0" w:color="auto"/>
        <w:left w:val="none" w:sz="0" w:space="0" w:color="auto"/>
        <w:bottom w:val="none" w:sz="0" w:space="0" w:color="auto"/>
        <w:right w:val="none" w:sz="0" w:space="0" w:color="auto"/>
      </w:divBdr>
    </w:div>
    <w:div w:id="1146438719">
      <w:bodyDiv w:val="1"/>
      <w:marLeft w:val="0"/>
      <w:marRight w:val="0"/>
      <w:marTop w:val="0"/>
      <w:marBottom w:val="0"/>
      <w:divBdr>
        <w:top w:val="none" w:sz="0" w:space="0" w:color="auto"/>
        <w:left w:val="none" w:sz="0" w:space="0" w:color="auto"/>
        <w:bottom w:val="none" w:sz="0" w:space="0" w:color="auto"/>
        <w:right w:val="none" w:sz="0" w:space="0" w:color="auto"/>
      </w:divBdr>
    </w:div>
    <w:div w:id="1146702194">
      <w:bodyDiv w:val="1"/>
      <w:marLeft w:val="0"/>
      <w:marRight w:val="0"/>
      <w:marTop w:val="0"/>
      <w:marBottom w:val="0"/>
      <w:divBdr>
        <w:top w:val="none" w:sz="0" w:space="0" w:color="auto"/>
        <w:left w:val="none" w:sz="0" w:space="0" w:color="auto"/>
        <w:bottom w:val="none" w:sz="0" w:space="0" w:color="auto"/>
        <w:right w:val="none" w:sz="0" w:space="0" w:color="auto"/>
      </w:divBdr>
    </w:div>
    <w:div w:id="1155025304">
      <w:bodyDiv w:val="1"/>
      <w:marLeft w:val="0"/>
      <w:marRight w:val="0"/>
      <w:marTop w:val="0"/>
      <w:marBottom w:val="0"/>
      <w:divBdr>
        <w:top w:val="none" w:sz="0" w:space="0" w:color="auto"/>
        <w:left w:val="none" w:sz="0" w:space="0" w:color="auto"/>
        <w:bottom w:val="none" w:sz="0" w:space="0" w:color="auto"/>
        <w:right w:val="none" w:sz="0" w:space="0" w:color="auto"/>
      </w:divBdr>
    </w:div>
    <w:div w:id="1165169860">
      <w:bodyDiv w:val="1"/>
      <w:marLeft w:val="0"/>
      <w:marRight w:val="0"/>
      <w:marTop w:val="0"/>
      <w:marBottom w:val="0"/>
      <w:divBdr>
        <w:top w:val="none" w:sz="0" w:space="0" w:color="auto"/>
        <w:left w:val="none" w:sz="0" w:space="0" w:color="auto"/>
        <w:bottom w:val="none" w:sz="0" w:space="0" w:color="auto"/>
        <w:right w:val="none" w:sz="0" w:space="0" w:color="auto"/>
      </w:divBdr>
    </w:div>
    <w:div w:id="1166551638">
      <w:bodyDiv w:val="1"/>
      <w:marLeft w:val="0"/>
      <w:marRight w:val="0"/>
      <w:marTop w:val="0"/>
      <w:marBottom w:val="0"/>
      <w:divBdr>
        <w:top w:val="none" w:sz="0" w:space="0" w:color="auto"/>
        <w:left w:val="none" w:sz="0" w:space="0" w:color="auto"/>
        <w:bottom w:val="none" w:sz="0" w:space="0" w:color="auto"/>
        <w:right w:val="none" w:sz="0" w:space="0" w:color="auto"/>
      </w:divBdr>
    </w:div>
    <w:div w:id="1177773982">
      <w:bodyDiv w:val="1"/>
      <w:marLeft w:val="0"/>
      <w:marRight w:val="0"/>
      <w:marTop w:val="0"/>
      <w:marBottom w:val="0"/>
      <w:divBdr>
        <w:top w:val="none" w:sz="0" w:space="0" w:color="auto"/>
        <w:left w:val="none" w:sz="0" w:space="0" w:color="auto"/>
        <w:bottom w:val="none" w:sz="0" w:space="0" w:color="auto"/>
        <w:right w:val="none" w:sz="0" w:space="0" w:color="auto"/>
      </w:divBdr>
      <w:divsChild>
        <w:div w:id="560868690">
          <w:marLeft w:val="0"/>
          <w:marRight w:val="0"/>
          <w:marTop w:val="0"/>
          <w:marBottom w:val="0"/>
          <w:divBdr>
            <w:top w:val="none" w:sz="0" w:space="0" w:color="auto"/>
            <w:left w:val="none" w:sz="0" w:space="0" w:color="auto"/>
            <w:bottom w:val="none" w:sz="0" w:space="0" w:color="auto"/>
            <w:right w:val="none" w:sz="0" w:space="0" w:color="auto"/>
          </w:divBdr>
        </w:div>
      </w:divsChild>
    </w:div>
    <w:div w:id="1179926143">
      <w:bodyDiv w:val="1"/>
      <w:marLeft w:val="0"/>
      <w:marRight w:val="0"/>
      <w:marTop w:val="0"/>
      <w:marBottom w:val="0"/>
      <w:divBdr>
        <w:top w:val="none" w:sz="0" w:space="0" w:color="auto"/>
        <w:left w:val="none" w:sz="0" w:space="0" w:color="auto"/>
        <w:bottom w:val="none" w:sz="0" w:space="0" w:color="auto"/>
        <w:right w:val="none" w:sz="0" w:space="0" w:color="auto"/>
      </w:divBdr>
    </w:div>
    <w:div w:id="1186090927">
      <w:bodyDiv w:val="1"/>
      <w:marLeft w:val="0"/>
      <w:marRight w:val="0"/>
      <w:marTop w:val="0"/>
      <w:marBottom w:val="0"/>
      <w:divBdr>
        <w:top w:val="none" w:sz="0" w:space="0" w:color="auto"/>
        <w:left w:val="none" w:sz="0" w:space="0" w:color="auto"/>
        <w:bottom w:val="none" w:sz="0" w:space="0" w:color="auto"/>
        <w:right w:val="none" w:sz="0" w:space="0" w:color="auto"/>
      </w:divBdr>
    </w:div>
    <w:div w:id="1193150348">
      <w:bodyDiv w:val="1"/>
      <w:marLeft w:val="0"/>
      <w:marRight w:val="0"/>
      <w:marTop w:val="0"/>
      <w:marBottom w:val="0"/>
      <w:divBdr>
        <w:top w:val="none" w:sz="0" w:space="0" w:color="auto"/>
        <w:left w:val="none" w:sz="0" w:space="0" w:color="auto"/>
        <w:bottom w:val="none" w:sz="0" w:space="0" w:color="auto"/>
        <w:right w:val="none" w:sz="0" w:space="0" w:color="auto"/>
      </w:divBdr>
    </w:div>
    <w:div w:id="1213923900">
      <w:bodyDiv w:val="1"/>
      <w:marLeft w:val="0"/>
      <w:marRight w:val="0"/>
      <w:marTop w:val="0"/>
      <w:marBottom w:val="0"/>
      <w:divBdr>
        <w:top w:val="none" w:sz="0" w:space="0" w:color="auto"/>
        <w:left w:val="none" w:sz="0" w:space="0" w:color="auto"/>
        <w:bottom w:val="none" w:sz="0" w:space="0" w:color="auto"/>
        <w:right w:val="none" w:sz="0" w:space="0" w:color="auto"/>
      </w:divBdr>
    </w:div>
    <w:div w:id="1214464403">
      <w:bodyDiv w:val="1"/>
      <w:marLeft w:val="0"/>
      <w:marRight w:val="0"/>
      <w:marTop w:val="0"/>
      <w:marBottom w:val="0"/>
      <w:divBdr>
        <w:top w:val="none" w:sz="0" w:space="0" w:color="auto"/>
        <w:left w:val="none" w:sz="0" w:space="0" w:color="auto"/>
        <w:bottom w:val="none" w:sz="0" w:space="0" w:color="auto"/>
        <w:right w:val="none" w:sz="0" w:space="0" w:color="auto"/>
      </w:divBdr>
    </w:div>
    <w:div w:id="1234242519">
      <w:bodyDiv w:val="1"/>
      <w:marLeft w:val="0"/>
      <w:marRight w:val="0"/>
      <w:marTop w:val="0"/>
      <w:marBottom w:val="0"/>
      <w:divBdr>
        <w:top w:val="none" w:sz="0" w:space="0" w:color="auto"/>
        <w:left w:val="none" w:sz="0" w:space="0" w:color="auto"/>
        <w:bottom w:val="none" w:sz="0" w:space="0" w:color="auto"/>
        <w:right w:val="none" w:sz="0" w:space="0" w:color="auto"/>
      </w:divBdr>
    </w:div>
    <w:div w:id="1243031105">
      <w:bodyDiv w:val="1"/>
      <w:marLeft w:val="0"/>
      <w:marRight w:val="0"/>
      <w:marTop w:val="0"/>
      <w:marBottom w:val="0"/>
      <w:divBdr>
        <w:top w:val="none" w:sz="0" w:space="0" w:color="auto"/>
        <w:left w:val="none" w:sz="0" w:space="0" w:color="auto"/>
        <w:bottom w:val="none" w:sz="0" w:space="0" w:color="auto"/>
        <w:right w:val="none" w:sz="0" w:space="0" w:color="auto"/>
      </w:divBdr>
    </w:div>
    <w:div w:id="1250386471">
      <w:bodyDiv w:val="1"/>
      <w:marLeft w:val="0"/>
      <w:marRight w:val="0"/>
      <w:marTop w:val="0"/>
      <w:marBottom w:val="0"/>
      <w:divBdr>
        <w:top w:val="none" w:sz="0" w:space="0" w:color="auto"/>
        <w:left w:val="none" w:sz="0" w:space="0" w:color="auto"/>
        <w:bottom w:val="none" w:sz="0" w:space="0" w:color="auto"/>
        <w:right w:val="none" w:sz="0" w:space="0" w:color="auto"/>
      </w:divBdr>
    </w:div>
    <w:div w:id="1258752789">
      <w:bodyDiv w:val="1"/>
      <w:marLeft w:val="0"/>
      <w:marRight w:val="0"/>
      <w:marTop w:val="0"/>
      <w:marBottom w:val="0"/>
      <w:divBdr>
        <w:top w:val="none" w:sz="0" w:space="0" w:color="auto"/>
        <w:left w:val="none" w:sz="0" w:space="0" w:color="auto"/>
        <w:bottom w:val="none" w:sz="0" w:space="0" w:color="auto"/>
        <w:right w:val="none" w:sz="0" w:space="0" w:color="auto"/>
      </w:divBdr>
    </w:div>
    <w:div w:id="1264532725">
      <w:bodyDiv w:val="1"/>
      <w:marLeft w:val="0"/>
      <w:marRight w:val="0"/>
      <w:marTop w:val="0"/>
      <w:marBottom w:val="0"/>
      <w:divBdr>
        <w:top w:val="none" w:sz="0" w:space="0" w:color="auto"/>
        <w:left w:val="none" w:sz="0" w:space="0" w:color="auto"/>
        <w:bottom w:val="none" w:sz="0" w:space="0" w:color="auto"/>
        <w:right w:val="none" w:sz="0" w:space="0" w:color="auto"/>
      </w:divBdr>
    </w:div>
    <w:div w:id="1274552868">
      <w:bodyDiv w:val="1"/>
      <w:marLeft w:val="0"/>
      <w:marRight w:val="0"/>
      <w:marTop w:val="0"/>
      <w:marBottom w:val="0"/>
      <w:divBdr>
        <w:top w:val="none" w:sz="0" w:space="0" w:color="auto"/>
        <w:left w:val="none" w:sz="0" w:space="0" w:color="auto"/>
        <w:bottom w:val="none" w:sz="0" w:space="0" w:color="auto"/>
        <w:right w:val="none" w:sz="0" w:space="0" w:color="auto"/>
      </w:divBdr>
    </w:div>
    <w:div w:id="1277248901">
      <w:bodyDiv w:val="1"/>
      <w:marLeft w:val="0"/>
      <w:marRight w:val="0"/>
      <w:marTop w:val="0"/>
      <w:marBottom w:val="0"/>
      <w:divBdr>
        <w:top w:val="none" w:sz="0" w:space="0" w:color="auto"/>
        <w:left w:val="none" w:sz="0" w:space="0" w:color="auto"/>
        <w:bottom w:val="none" w:sz="0" w:space="0" w:color="auto"/>
        <w:right w:val="none" w:sz="0" w:space="0" w:color="auto"/>
      </w:divBdr>
    </w:div>
    <w:div w:id="1286348907">
      <w:bodyDiv w:val="1"/>
      <w:marLeft w:val="0"/>
      <w:marRight w:val="0"/>
      <w:marTop w:val="0"/>
      <w:marBottom w:val="0"/>
      <w:divBdr>
        <w:top w:val="none" w:sz="0" w:space="0" w:color="auto"/>
        <w:left w:val="none" w:sz="0" w:space="0" w:color="auto"/>
        <w:bottom w:val="none" w:sz="0" w:space="0" w:color="auto"/>
        <w:right w:val="none" w:sz="0" w:space="0" w:color="auto"/>
      </w:divBdr>
    </w:div>
    <w:div w:id="1289312574">
      <w:bodyDiv w:val="1"/>
      <w:marLeft w:val="0"/>
      <w:marRight w:val="0"/>
      <w:marTop w:val="0"/>
      <w:marBottom w:val="0"/>
      <w:divBdr>
        <w:top w:val="none" w:sz="0" w:space="0" w:color="auto"/>
        <w:left w:val="none" w:sz="0" w:space="0" w:color="auto"/>
        <w:bottom w:val="none" w:sz="0" w:space="0" w:color="auto"/>
        <w:right w:val="none" w:sz="0" w:space="0" w:color="auto"/>
      </w:divBdr>
    </w:div>
    <w:div w:id="1292443534">
      <w:bodyDiv w:val="1"/>
      <w:marLeft w:val="0"/>
      <w:marRight w:val="0"/>
      <w:marTop w:val="0"/>
      <w:marBottom w:val="0"/>
      <w:divBdr>
        <w:top w:val="none" w:sz="0" w:space="0" w:color="auto"/>
        <w:left w:val="none" w:sz="0" w:space="0" w:color="auto"/>
        <w:bottom w:val="none" w:sz="0" w:space="0" w:color="auto"/>
        <w:right w:val="none" w:sz="0" w:space="0" w:color="auto"/>
      </w:divBdr>
    </w:div>
    <w:div w:id="1296525878">
      <w:bodyDiv w:val="1"/>
      <w:marLeft w:val="0"/>
      <w:marRight w:val="0"/>
      <w:marTop w:val="0"/>
      <w:marBottom w:val="0"/>
      <w:divBdr>
        <w:top w:val="none" w:sz="0" w:space="0" w:color="auto"/>
        <w:left w:val="none" w:sz="0" w:space="0" w:color="auto"/>
        <w:bottom w:val="none" w:sz="0" w:space="0" w:color="auto"/>
        <w:right w:val="none" w:sz="0" w:space="0" w:color="auto"/>
      </w:divBdr>
    </w:div>
    <w:div w:id="1299804288">
      <w:bodyDiv w:val="1"/>
      <w:marLeft w:val="0"/>
      <w:marRight w:val="0"/>
      <w:marTop w:val="0"/>
      <w:marBottom w:val="0"/>
      <w:divBdr>
        <w:top w:val="none" w:sz="0" w:space="0" w:color="auto"/>
        <w:left w:val="none" w:sz="0" w:space="0" w:color="auto"/>
        <w:bottom w:val="none" w:sz="0" w:space="0" w:color="auto"/>
        <w:right w:val="none" w:sz="0" w:space="0" w:color="auto"/>
      </w:divBdr>
      <w:divsChild>
        <w:div w:id="31804143">
          <w:marLeft w:val="0"/>
          <w:marRight w:val="0"/>
          <w:marTop w:val="0"/>
          <w:marBottom w:val="0"/>
          <w:divBdr>
            <w:top w:val="none" w:sz="0" w:space="0" w:color="auto"/>
            <w:left w:val="none" w:sz="0" w:space="0" w:color="auto"/>
            <w:bottom w:val="none" w:sz="0" w:space="0" w:color="auto"/>
            <w:right w:val="none" w:sz="0" w:space="0" w:color="auto"/>
          </w:divBdr>
          <w:divsChild>
            <w:div w:id="16130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075969">
      <w:bodyDiv w:val="1"/>
      <w:marLeft w:val="0"/>
      <w:marRight w:val="0"/>
      <w:marTop w:val="0"/>
      <w:marBottom w:val="0"/>
      <w:divBdr>
        <w:top w:val="none" w:sz="0" w:space="0" w:color="auto"/>
        <w:left w:val="none" w:sz="0" w:space="0" w:color="auto"/>
        <w:bottom w:val="none" w:sz="0" w:space="0" w:color="auto"/>
        <w:right w:val="none" w:sz="0" w:space="0" w:color="auto"/>
      </w:divBdr>
    </w:div>
    <w:div w:id="1306201336">
      <w:bodyDiv w:val="1"/>
      <w:marLeft w:val="0"/>
      <w:marRight w:val="0"/>
      <w:marTop w:val="0"/>
      <w:marBottom w:val="0"/>
      <w:divBdr>
        <w:top w:val="none" w:sz="0" w:space="0" w:color="auto"/>
        <w:left w:val="none" w:sz="0" w:space="0" w:color="auto"/>
        <w:bottom w:val="none" w:sz="0" w:space="0" w:color="auto"/>
        <w:right w:val="none" w:sz="0" w:space="0" w:color="auto"/>
      </w:divBdr>
    </w:div>
    <w:div w:id="1308778861">
      <w:bodyDiv w:val="1"/>
      <w:marLeft w:val="0"/>
      <w:marRight w:val="0"/>
      <w:marTop w:val="0"/>
      <w:marBottom w:val="0"/>
      <w:divBdr>
        <w:top w:val="none" w:sz="0" w:space="0" w:color="auto"/>
        <w:left w:val="none" w:sz="0" w:space="0" w:color="auto"/>
        <w:bottom w:val="none" w:sz="0" w:space="0" w:color="auto"/>
        <w:right w:val="none" w:sz="0" w:space="0" w:color="auto"/>
      </w:divBdr>
    </w:div>
    <w:div w:id="1324969992">
      <w:bodyDiv w:val="1"/>
      <w:marLeft w:val="0"/>
      <w:marRight w:val="0"/>
      <w:marTop w:val="0"/>
      <w:marBottom w:val="0"/>
      <w:divBdr>
        <w:top w:val="none" w:sz="0" w:space="0" w:color="auto"/>
        <w:left w:val="none" w:sz="0" w:space="0" w:color="auto"/>
        <w:bottom w:val="none" w:sz="0" w:space="0" w:color="auto"/>
        <w:right w:val="none" w:sz="0" w:space="0" w:color="auto"/>
      </w:divBdr>
    </w:div>
    <w:div w:id="1327318287">
      <w:bodyDiv w:val="1"/>
      <w:marLeft w:val="0"/>
      <w:marRight w:val="0"/>
      <w:marTop w:val="0"/>
      <w:marBottom w:val="0"/>
      <w:divBdr>
        <w:top w:val="none" w:sz="0" w:space="0" w:color="auto"/>
        <w:left w:val="none" w:sz="0" w:space="0" w:color="auto"/>
        <w:bottom w:val="none" w:sz="0" w:space="0" w:color="auto"/>
        <w:right w:val="none" w:sz="0" w:space="0" w:color="auto"/>
      </w:divBdr>
    </w:div>
    <w:div w:id="1330212164">
      <w:bodyDiv w:val="1"/>
      <w:marLeft w:val="0"/>
      <w:marRight w:val="0"/>
      <w:marTop w:val="0"/>
      <w:marBottom w:val="0"/>
      <w:divBdr>
        <w:top w:val="none" w:sz="0" w:space="0" w:color="auto"/>
        <w:left w:val="none" w:sz="0" w:space="0" w:color="auto"/>
        <w:bottom w:val="none" w:sz="0" w:space="0" w:color="auto"/>
        <w:right w:val="none" w:sz="0" w:space="0" w:color="auto"/>
      </w:divBdr>
    </w:div>
    <w:div w:id="1335108852">
      <w:bodyDiv w:val="1"/>
      <w:marLeft w:val="0"/>
      <w:marRight w:val="0"/>
      <w:marTop w:val="0"/>
      <w:marBottom w:val="0"/>
      <w:divBdr>
        <w:top w:val="none" w:sz="0" w:space="0" w:color="auto"/>
        <w:left w:val="none" w:sz="0" w:space="0" w:color="auto"/>
        <w:bottom w:val="none" w:sz="0" w:space="0" w:color="auto"/>
        <w:right w:val="none" w:sz="0" w:space="0" w:color="auto"/>
      </w:divBdr>
    </w:div>
    <w:div w:id="1351032808">
      <w:bodyDiv w:val="1"/>
      <w:marLeft w:val="0"/>
      <w:marRight w:val="0"/>
      <w:marTop w:val="0"/>
      <w:marBottom w:val="0"/>
      <w:divBdr>
        <w:top w:val="none" w:sz="0" w:space="0" w:color="auto"/>
        <w:left w:val="none" w:sz="0" w:space="0" w:color="auto"/>
        <w:bottom w:val="none" w:sz="0" w:space="0" w:color="auto"/>
        <w:right w:val="none" w:sz="0" w:space="0" w:color="auto"/>
      </w:divBdr>
    </w:div>
    <w:div w:id="1353216767">
      <w:bodyDiv w:val="1"/>
      <w:marLeft w:val="0"/>
      <w:marRight w:val="0"/>
      <w:marTop w:val="0"/>
      <w:marBottom w:val="0"/>
      <w:divBdr>
        <w:top w:val="none" w:sz="0" w:space="0" w:color="auto"/>
        <w:left w:val="none" w:sz="0" w:space="0" w:color="auto"/>
        <w:bottom w:val="none" w:sz="0" w:space="0" w:color="auto"/>
        <w:right w:val="none" w:sz="0" w:space="0" w:color="auto"/>
      </w:divBdr>
    </w:div>
    <w:div w:id="1364092883">
      <w:bodyDiv w:val="1"/>
      <w:marLeft w:val="0"/>
      <w:marRight w:val="0"/>
      <w:marTop w:val="0"/>
      <w:marBottom w:val="0"/>
      <w:divBdr>
        <w:top w:val="none" w:sz="0" w:space="0" w:color="auto"/>
        <w:left w:val="none" w:sz="0" w:space="0" w:color="auto"/>
        <w:bottom w:val="none" w:sz="0" w:space="0" w:color="auto"/>
        <w:right w:val="none" w:sz="0" w:space="0" w:color="auto"/>
      </w:divBdr>
    </w:div>
    <w:div w:id="1365443292">
      <w:bodyDiv w:val="1"/>
      <w:marLeft w:val="0"/>
      <w:marRight w:val="0"/>
      <w:marTop w:val="0"/>
      <w:marBottom w:val="0"/>
      <w:divBdr>
        <w:top w:val="none" w:sz="0" w:space="0" w:color="auto"/>
        <w:left w:val="none" w:sz="0" w:space="0" w:color="auto"/>
        <w:bottom w:val="none" w:sz="0" w:space="0" w:color="auto"/>
        <w:right w:val="none" w:sz="0" w:space="0" w:color="auto"/>
      </w:divBdr>
      <w:divsChild>
        <w:div w:id="1568758732">
          <w:marLeft w:val="0"/>
          <w:marRight w:val="0"/>
          <w:marTop w:val="0"/>
          <w:marBottom w:val="0"/>
          <w:divBdr>
            <w:top w:val="none" w:sz="0" w:space="0" w:color="auto"/>
            <w:left w:val="none" w:sz="0" w:space="0" w:color="auto"/>
            <w:bottom w:val="none" w:sz="0" w:space="0" w:color="auto"/>
            <w:right w:val="none" w:sz="0" w:space="0" w:color="auto"/>
          </w:divBdr>
          <w:divsChild>
            <w:div w:id="1630208880">
              <w:marLeft w:val="0"/>
              <w:marRight w:val="0"/>
              <w:marTop w:val="0"/>
              <w:marBottom w:val="0"/>
              <w:divBdr>
                <w:top w:val="none" w:sz="0" w:space="0" w:color="auto"/>
                <w:left w:val="none" w:sz="0" w:space="0" w:color="auto"/>
                <w:bottom w:val="none" w:sz="0" w:space="0" w:color="auto"/>
                <w:right w:val="none" w:sz="0" w:space="0" w:color="auto"/>
              </w:divBdr>
              <w:divsChild>
                <w:div w:id="1967811664">
                  <w:marLeft w:val="0"/>
                  <w:marRight w:val="0"/>
                  <w:marTop w:val="0"/>
                  <w:marBottom w:val="0"/>
                  <w:divBdr>
                    <w:top w:val="none" w:sz="0" w:space="0" w:color="E0E0E0"/>
                    <w:left w:val="none" w:sz="0" w:space="0" w:color="E0E0E0"/>
                    <w:bottom w:val="none" w:sz="0" w:space="0" w:color="E0E0E0"/>
                    <w:right w:val="none" w:sz="0" w:space="0" w:color="E0E0E0"/>
                  </w:divBdr>
                  <w:divsChild>
                    <w:div w:id="472334056">
                      <w:marLeft w:val="0"/>
                      <w:marRight w:val="0"/>
                      <w:marTop w:val="0"/>
                      <w:marBottom w:val="0"/>
                      <w:divBdr>
                        <w:top w:val="none" w:sz="0" w:space="0" w:color="E0E0E0"/>
                        <w:left w:val="none" w:sz="0" w:space="0" w:color="E0E0E0"/>
                        <w:bottom w:val="none" w:sz="0" w:space="0" w:color="E0E0E0"/>
                        <w:right w:val="none" w:sz="0" w:space="0" w:color="E0E0E0"/>
                      </w:divBdr>
                      <w:divsChild>
                        <w:div w:id="1429542534">
                          <w:marLeft w:val="0"/>
                          <w:marRight w:val="0"/>
                          <w:marTop w:val="0"/>
                          <w:marBottom w:val="0"/>
                          <w:divBdr>
                            <w:top w:val="none" w:sz="0" w:space="0" w:color="auto"/>
                            <w:left w:val="none" w:sz="0" w:space="0" w:color="auto"/>
                            <w:bottom w:val="none" w:sz="0" w:space="0" w:color="auto"/>
                            <w:right w:val="none" w:sz="0" w:space="0" w:color="auto"/>
                          </w:divBdr>
                          <w:divsChild>
                            <w:div w:id="280110815">
                              <w:marLeft w:val="0"/>
                              <w:marRight w:val="0"/>
                              <w:marTop w:val="0"/>
                              <w:marBottom w:val="0"/>
                              <w:divBdr>
                                <w:top w:val="none" w:sz="0" w:space="0" w:color="auto"/>
                                <w:left w:val="none" w:sz="0" w:space="0" w:color="auto"/>
                                <w:bottom w:val="none" w:sz="0" w:space="0" w:color="auto"/>
                                <w:right w:val="none" w:sz="0" w:space="0" w:color="auto"/>
                              </w:divBdr>
                              <w:divsChild>
                                <w:div w:id="210576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9260483">
      <w:bodyDiv w:val="1"/>
      <w:marLeft w:val="0"/>
      <w:marRight w:val="0"/>
      <w:marTop w:val="0"/>
      <w:marBottom w:val="0"/>
      <w:divBdr>
        <w:top w:val="none" w:sz="0" w:space="0" w:color="auto"/>
        <w:left w:val="none" w:sz="0" w:space="0" w:color="auto"/>
        <w:bottom w:val="none" w:sz="0" w:space="0" w:color="auto"/>
        <w:right w:val="none" w:sz="0" w:space="0" w:color="auto"/>
      </w:divBdr>
    </w:div>
    <w:div w:id="1386640316">
      <w:bodyDiv w:val="1"/>
      <w:marLeft w:val="0"/>
      <w:marRight w:val="0"/>
      <w:marTop w:val="0"/>
      <w:marBottom w:val="0"/>
      <w:divBdr>
        <w:top w:val="none" w:sz="0" w:space="0" w:color="auto"/>
        <w:left w:val="none" w:sz="0" w:space="0" w:color="auto"/>
        <w:bottom w:val="none" w:sz="0" w:space="0" w:color="auto"/>
        <w:right w:val="none" w:sz="0" w:space="0" w:color="auto"/>
      </w:divBdr>
    </w:div>
    <w:div w:id="1386905392">
      <w:bodyDiv w:val="1"/>
      <w:marLeft w:val="0"/>
      <w:marRight w:val="0"/>
      <w:marTop w:val="0"/>
      <w:marBottom w:val="0"/>
      <w:divBdr>
        <w:top w:val="none" w:sz="0" w:space="0" w:color="auto"/>
        <w:left w:val="none" w:sz="0" w:space="0" w:color="auto"/>
        <w:bottom w:val="none" w:sz="0" w:space="0" w:color="auto"/>
        <w:right w:val="none" w:sz="0" w:space="0" w:color="auto"/>
      </w:divBdr>
    </w:div>
    <w:div w:id="1397127580">
      <w:bodyDiv w:val="1"/>
      <w:marLeft w:val="0"/>
      <w:marRight w:val="0"/>
      <w:marTop w:val="0"/>
      <w:marBottom w:val="0"/>
      <w:divBdr>
        <w:top w:val="none" w:sz="0" w:space="0" w:color="auto"/>
        <w:left w:val="none" w:sz="0" w:space="0" w:color="auto"/>
        <w:bottom w:val="none" w:sz="0" w:space="0" w:color="auto"/>
        <w:right w:val="none" w:sz="0" w:space="0" w:color="auto"/>
      </w:divBdr>
    </w:div>
    <w:div w:id="1402874231">
      <w:bodyDiv w:val="1"/>
      <w:marLeft w:val="0"/>
      <w:marRight w:val="0"/>
      <w:marTop w:val="0"/>
      <w:marBottom w:val="0"/>
      <w:divBdr>
        <w:top w:val="none" w:sz="0" w:space="0" w:color="auto"/>
        <w:left w:val="none" w:sz="0" w:space="0" w:color="auto"/>
        <w:bottom w:val="none" w:sz="0" w:space="0" w:color="auto"/>
        <w:right w:val="none" w:sz="0" w:space="0" w:color="auto"/>
      </w:divBdr>
    </w:div>
    <w:div w:id="1405180185">
      <w:bodyDiv w:val="1"/>
      <w:marLeft w:val="0"/>
      <w:marRight w:val="0"/>
      <w:marTop w:val="0"/>
      <w:marBottom w:val="0"/>
      <w:divBdr>
        <w:top w:val="none" w:sz="0" w:space="0" w:color="auto"/>
        <w:left w:val="none" w:sz="0" w:space="0" w:color="auto"/>
        <w:bottom w:val="none" w:sz="0" w:space="0" w:color="auto"/>
        <w:right w:val="none" w:sz="0" w:space="0" w:color="auto"/>
      </w:divBdr>
    </w:div>
    <w:div w:id="1406027881">
      <w:bodyDiv w:val="1"/>
      <w:marLeft w:val="0"/>
      <w:marRight w:val="0"/>
      <w:marTop w:val="0"/>
      <w:marBottom w:val="0"/>
      <w:divBdr>
        <w:top w:val="none" w:sz="0" w:space="0" w:color="auto"/>
        <w:left w:val="none" w:sz="0" w:space="0" w:color="auto"/>
        <w:bottom w:val="none" w:sz="0" w:space="0" w:color="auto"/>
        <w:right w:val="none" w:sz="0" w:space="0" w:color="auto"/>
      </w:divBdr>
    </w:div>
    <w:div w:id="1415317696">
      <w:bodyDiv w:val="1"/>
      <w:marLeft w:val="0"/>
      <w:marRight w:val="0"/>
      <w:marTop w:val="0"/>
      <w:marBottom w:val="0"/>
      <w:divBdr>
        <w:top w:val="none" w:sz="0" w:space="0" w:color="auto"/>
        <w:left w:val="none" w:sz="0" w:space="0" w:color="auto"/>
        <w:bottom w:val="none" w:sz="0" w:space="0" w:color="auto"/>
        <w:right w:val="none" w:sz="0" w:space="0" w:color="auto"/>
      </w:divBdr>
    </w:div>
    <w:div w:id="1418987943">
      <w:bodyDiv w:val="1"/>
      <w:marLeft w:val="0"/>
      <w:marRight w:val="0"/>
      <w:marTop w:val="0"/>
      <w:marBottom w:val="0"/>
      <w:divBdr>
        <w:top w:val="none" w:sz="0" w:space="0" w:color="auto"/>
        <w:left w:val="none" w:sz="0" w:space="0" w:color="auto"/>
        <w:bottom w:val="none" w:sz="0" w:space="0" w:color="auto"/>
        <w:right w:val="none" w:sz="0" w:space="0" w:color="auto"/>
      </w:divBdr>
    </w:div>
    <w:div w:id="1426531022">
      <w:bodyDiv w:val="1"/>
      <w:marLeft w:val="0"/>
      <w:marRight w:val="0"/>
      <w:marTop w:val="0"/>
      <w:marBottom w:val="0"/>
      <w:divBdr>
        <w:top w:val="none" w:sz="0" w:space="0" w:color="auto"/>
        <w:left w:val="none" w:sz="0" w:space="0" w:color="auto"/>
        <w:bottom w:val="none" w:sz="0" w:space="0" w:color="auto"/>
        <w:right w:val="none" w:sz="0" w:space="0" w:color="auto"/>
      </w:divBdr>
    </w:div>
    <w:div w:id="1429960285">
      <w:bodyDiv w:val="1"/>
      <w:marLeft w:val="0"/>
      <w:marRight w:val="0"/>
      <w:marTop w:val="0"/>
      <w:marBottom w:val="0"/>
      <w:divBdr>
        <w:top w:val="none" w:sz="0" w:space="0" w:color="auto"/>
        <w:left w:val="none" w:sz="0" w:space="0" w:color="auto"/>
        <w:bottom w:val="none" w:sz="0" w:space="0" w:color="auto"/>
        <w:right w:val="none" w:sz="0" w:space="0" w:color="auto"/>
      </w:divBdr>
    </w:div>
    <w:div w:id="1435905077">
      <w:bodyDiv w:val="1"/>
      <w:marLeft w:val="0"/>
      <w:marRight w:val="0"/>
      <w:marTop w:val="0"/>
      <w:marBottom w:val="0"/>
      <w:divBdr>
        <w:top w:val="none" w:sz="0" w:space="0" w:color="auto"/>
        <w:left w:val="none" w:sz="0" w:space="0" w:color="auto"/>
        <w:bottom w:val="none" w:sz="0" w:space="0" w:color="auto"/>
        <w:right w:val="none" w:sz="0" w:space="0" w:color="auto"/>
      </w:divBdr>
    </w:div>
    <w:div w:id="1437866044">
      <w:bodyDiv w:val="1"/>
      <w:marLeft w:val="0"/>
      <w:marRight w:val="0"/>
      <w:marTop w:val="0"/>
      <w:marBottom w:val="0"/>
      <w:divBdr>
        <w:top w:val="none" w:sz="0" w:space="0" w:color="auto"/>
        <w:left w:val="none" w:sz="0" w:space="0" w:color="auto"/>
        <w:bottom w:val="none" w:sz="0" w:space="0" w:color="auto"/>
        <w:right w:val="none" w:sz="0" w:space="0" w:color="auto"/>
      </w:divBdr>
    </w:div>
    <w:div w:id="1444303098">
      <w:bodyDiv w:val="1"/>
      <w:marLeft w:val="0"/>
      <w:marRight w:val="0"/>
      <w:marTop w:val="0"/>
      <w:marBottom w:val="0"/>
      <w:divBdr>
        <w:top w:val="none" w:sz="0" w:space="0" w:color="auto"/>
        <w:left w:val="none" w:sz="0" w:space="0" w:color="auto"/>
        <w:bottom w:val="none" w:sz="0" w:space="0" w:color="auto"/>
        <w:right w:val="none" w:sz="0" w:space="0" w:color="auto"/>
      </w:divBdr>
    </w:div>
    <w:div w:id="1451440179">
      <w:bodyDiv w:val="1"/>
      <w:marLeft w:val="0"/>
      <w:marRight w:val="0"/>
      <w:marTop w:val="0"/>
      <w:marBottom w:val="0"/>
      <w:divBdr>
        <w:top w:val="none" w:sz="0" w:space="0" w:color="auto"/>
        <w:left w:val="none" w:sz="0" w:space="0" w:color="auto"/>
        <w:bottom w:val="none" w:sz="0" w:space="0" w:color="auto"/>
        <w:right w:val="none" w:sz="0" w:space="0" w:color="auto"/>
      </w:divBdr>
      <w:divsChild>
        <w:div w:id="461774082">
          <w:marLeft w:val="0"/>
          <w:marRight w:val="0"/>
          <w:marTop w:val="0"/>
          <w:marBottom w:val="0"/>
          <w:divBdr>
            <w:top w:val="none" w:sz="0" w:space="0" w:color="auto"/>
            <w:left w:val="none" w:sz="0" w:space="0" w:color="auto"/>
            <w:bottom w:val="none" w:sz="0" w:space="0" w:color="auto"/>
            <w:right w:val="none" w:sz="0" w:space="0" w:color="auto"/>
          </w:divBdr>
          <w:divsChild>
            <w:div w:id="12808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955117">
      <w:bodyDiv w:val="1"/>
      <w:marLeft w:val="0"/>
      <w:marRight w:val="0"/>
      <w:marTop w:val="0"/>
      <w:marBottom w:val="0"/>
      <w:divBdr>
        <w:top w:val="none" w:sz="0" w:space="0" w:color="auto"/>
        <w:left w:val="none" w:sz="0" w:space="0" w:color="auto"/>
        <w:bottom w:val="none" w:sz="0" w:space="0" w:color="auto"/>
        <w:right w:val="none" w:sz="0" w:space="0" w:color="auto"/>
      </w:divBdr>
    </w:div>
    <w:div w:id="1499879909">
      <w:bodyDiv w:val="1"/>
      <w:marLeft w:val="0"/>
      <w:marRight w:val="0"/>
      <w:marTop w:val="0"/>
      <w:marBottom w:val="0"/>
      <w:divBdr>
        <w:top w:val="none" w:sz="0" w:space="0" w:color="auto"/>
        <w:left w:val="none" w:sz="0" w:space="0" w:color="auto"/>
        <w:bottom w:val="none" w:sz="0" w:space="0" w:color="auto"/>
        <w:right w:val="none" w:sz="0" w:space="0" w:color="auto"/>
      </w:divBdr>
    </w:div>
    <w:div w:id="1523519256">
      <w:bodyDiv w:val="1"/>
      <w:marLeft w:val="0"/>
      <w:marRight w:val="0"/>
      <w:marTop w:val="0"/>
      <w:marBottom w:val="0"/>
      <w:divBdr>
        <w:top w:val="none" w:sz="0" w:space="0" w:color="auto"/>
        <w:left w:val="none" w:sz="0" w:space="0" w:color="auto"/>
        <w:bottom w:val="none" w:sz="0" w:space="0" w:color="auto"/>
        <w:right w:val="none" w:sz="0" w:space="0" w:color="auto"/>
      </w:divBdr>
    </w:div>
    <w:div w:id="1542286039">
      <w:bodyDiv w:val="1"/>
      <w:marLeft w:val="0"/>
      <w:marRight w:val="0"/>
      <w:marTop w:val="0"/>
      <w:marBottom w:val="0"/>
      <w:divBdr>
        <w:top w:val="none" w:sz="0" w:space="0" w:color="auto"/>
        <w:left w:val="none" w:sz="0" w:space="0" w:color="auto"/>
        <w:bottom w:val="none" w:sz="0" w:space="0" w:color="auto"/>
        <w:right w:val="none" w:sz="0" w:space="0" w:color="auto"/>
      </w:divBdr>
      <w:divsChild>
        <w:div w:id="1754736698">
          <w:marLeft w:val="0"/>
          <w:marRight w:val="0"/>
          <w:marTop w:val="90"/>
          <w:marBottom w:val="0"/>
          <w:divBdr>
            <w:top w:val="none" w:sz="0" w:space="0" w:color="auto"/>
            <w:left w:val="none" w:sz="0" w:space="0" w:color="auto"/>
            <w:bottom w:val="none" w:sz="0" w:space="0" w:color="auto"/>
            <w:right w:val="none" w:sz="0" w:space="0" w:color="auto"/>
          </w:divBdr>
          <w:divsChild>
            <w:div w:id="550458597">
              <w:marLeft w:val="0"/>
              <w:marRight w:val="0"/>
              <w:marTop w:val="0"/>
              <w:marBottom w:val="405"/>
              <w:divBdr>
                <w:top w:val="none" w:sz="0" w:space="0" w:color="auto"/>
                <w:left w:val="none" w:sz="0" w:space="0" w:color="auto"/>
                <w:bottom w:val="none" w:sz="0" w:space="0" w:color="auto"/>
                <w:right w:val="none" w:sz="0" w:space="0" w:color="auto"/>
              </w:divBdr>
              <w:divsChild>
                <w:div w:id="2001734668">
                  <w:marLeft w:val="0"/>
                  <w:marRight w:val="0"/>
                  <w:marTop w:val="0"/>
                  <w:marBottom w:val="0"/>
                  <w:divBdr>
                    <w:top w:val="none" w:sz="0" w:space="0" w:color="auto"/>
                    <w:left w:val="none" w:sz="0" w:space="0" w:color="auto"/>
                    <w:bottom w:val="none" w:sz="0" w:space="0" w:color="auto"/>
                    <w:right w:val="none" w:sz="0" w:space="0" w:color="auto"/>
                  </w:divBdr>
                  <w:divsChild>
                    <w:div w:id="63105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593060">
      <w:bodyDiv w:val="1"/>
      <w:marLeft w:val="0"/>
      <w:marRight w:val="0"/>
      <w:marTop w:val="0"/>
      <w:marBottom w:val="0"/>
      <w:divBdr>
        <w:top w:val="none" w:sz="0" w:space="0" w:color="auto"/>
        <w:left w:val="none" w:sz="0" w:space="0" w:color="auto"/>
        <w:bottom w:val="none" w:sz="0" w:space="0" w:color="auto"/>
        <w:right w:val="none" w:sz="0" w:space="0" w:color="auto"/>
      </w:divBdr>
    </w:div>
    <w:div w:id="1546599367">
      <w:bodyDiv w:val="1"/>
      <w:marLeft w:val="0"/>
      <w:marRight w:val="0"/>
      <w:marTop w:val="0"/>
      <w:marBottom w:val="0"/>
      <w:divBdr>
        <w:top w:val="none" w:sz="0" w:space="0" w:color="auto"/>
        <w:left w:val="none" w:sz="0" w:space="0" w:color="auto"/>
        <w:bottom w:val="none" w:sz="0" w:space="0" w:color="auto"/>
        <w:right w:val="none" w:sz="0" w:space="0" w:color="auto"/>
      </w:divBdr>
    </w:div>
    <w:div w:id="1559320041">
      <w:bodyDiv w:val="1"/>
      <w:marLeft w:val="0"/>
      <w:marRight w:val="0"/>
      <w:marTop w:val="0"/>
      <w:marBottom w:val="0"/>
      <w:divBdr>
        <w:top w:val="none" w:sz="0" w:space="0" w:color="auto"/>
        <w:left w:val="none" w:sz="0" w:space="0" w:color="auto"/>
        <w:bottom w:val="none" w:sz="0" w:space="0" w:color="auto"/>
        <w:right w:val="none" w:sz="0" w:space="0" w:color="auto"/>
      </w:divBdr>
    </w:div>
    <w:div w:id="1563635461">
      <w:bodyDiv w:val="1"/>
      <w:marLeft w:val="0"/>
      <w:marRight w:val="0"/>
      <w:marTop w:val="0"/>
      <w:marBottom w:val="0"/>
      <w:divBdr>
        <w:top w:val="none" w:sz="0" w:space="0" w:color="auto"/>
        <w:left w:val="none" w:sz="0" w:space="0" w:color="auto"/>
        <w:bottom w:val="none" w:sz="0" w:space="0" w:color="auto"/>
        <w:right w:val="none" w:sz="0" w:space="0" w:color="auto"/>
      </w:divBdr>
    </w:div>
    <w:div w:id="1569270758">
      <w:bodyDiv w:val="1"/>
      <w:marLeft w:val="0"/>
      <w:marRight w:val="0"/>
      <w:marTop w:val="0"/>
      <w:marBottom w:val="0"/>
      <w:divBdr>
        <w:top w:val="none" w:sz="0" w:space="0" w:color="auto"/>
        <w:left w:val="none" w:sz="0" w:space="0" w:color="auto"/>
        <w:bottom w:val="none" w:sz="0" w:space="0" w:color="auto"/>
        <w:right w:val="none" w:sz="0" w:space="0" w:color="auto"/>
      </w:divBdr>
    </w:div>
    <w:div w:id="1584099852">
      <w:bodyDiv w:val="1"/>
      <w:marLeft w:val="0"/>
      <w:marRight w:val="0"/>
      <w:marTop w:val="0"/>
      <w:marBottom w:val="0"/>
      <w:divBdr>
        <w:top w:val="none" w:sz="0" w:space="0" w:color="auto"/>
        <w:left w:val="none" w:sz="0" w:space="0" w:color="auto"/>
        <w:bottom w:val="none" w:sz="0" w:space="0" w:color="auto"/>
        <w:right w:val="none" w:sz="0" w:space="0" w:color="auto"/>
      </w:divBdr>
    </w:div>
    <w:div w:id="1587879935">
      <w:bodyDiv w:val="1"/>
      <w:marLeft w:val="0"/>
      <w:marRight w:val="0"/>
      <w:marTop w:val="0"/>
      <w:marBottom w:val="0"/>
      <w:divBdr>
        <w:top w:val="none" w:sz="0" w:space="0" w:color="auto"/>
        <w:left w:val="none" w:sz="0" w:space="0" w:color="auto"/>
        <w:bottom w:val="none" w:sz="0" w:space="0" w:color="auto"/>
        <w:right w:val="none" w:sz="0" w:space="0" w:color="auto"/>
      </w:divBdr>
    </w:div>
    <w:div w:id="1588075118">
      <w:bodyDiv w:val="1"/>
      <w:marLeft w:val="0"/>
      <w:marRight w:val="0"/>
      <w:marTop w:val="0"/>
      <w:marBottom w:val="0"/>
      <w:divBdr>
        <w:top w:val="none" w:sz="0" w:space="0" w:color="auto"/>
        <w:left w:val="none" w:sz="0" w:space="0" w:color="auto"/>
        <w:bottom w:val="none" w:sz="0" w:space="0" w:color="auto"/>
        <w:right w:val="none" w:sz="0" w:space="0" w:color="auto"/>
      </w:divBdr>
    </w:div>
    <w:div w:id="1610163419">
      <w:bodyDiv w:val="1"/>
      <w:marLeft w:val="0"/>
      <w:marRight w:val="0"/>
      <w:marTop w:val="0"/>
      <w:marBottom w:val="0"/>
      <w:divBdr>
        <w:top w:val="none" w:sz="0" w:space="0" w:color="auto"/>
        <w:left w:val="none" w:sz="0" w:space="0" w:color="auto"/>
        <w:bottom w:val="none" w:sz="0" w:space="0" w:color="auto"/>
        <w:right w:val="none" w:sz="0" w:space="0" w:color="auto"/>
      </w:divBdr>
    </w:div>
    <w:div w:id="1616517963">
      <w:bodyDiv w:val="1"/>
      <w:marLeft w:val="0"/>
      <w:marRight w:val="0"/>
      <w:marTop w:val="0"/>
      <w:marBottom w:val="0"/>
      <w:divBdr>
        <w:top w:val="none" w:sz="0" w:space="0" w:color="auto"/>
        <w:left w:val="none" w:sz="0" w:space="0" w:color="auto"/>
        <w:bottom w:val="none" w:sz="0" w:space="0" w:color="auto"/>
        <w:right w:val="none" w:sz="0" w:space="0" w:color="auto"/>
      </w:divBdr>
    </w:div>
    <w:div w:id="1619607862">
      <w:bodyDiv w:val="1"/>
      <w:marLeft w:val="0"/>
      <w:marRight w:val="0"/>
      <w:marTop w:val="0"/>
      <w:marBottom w:val="0"/>
      <w:divBdr>
        <w:top w:val="none" w:sz="0" w:space="0" w:color="auto"/>
        <w:left w:val="none" w:sz="0" w:space="0" w:color="auto"/>
        <w:bottom w:val="none" w:sz="0" w:space="0" w:color="auto"/>
        <w:right w:val="none" w:sz="0" w:space="0" w:color="auto"/>
      </w:divBdr>
    </w:div>
    <w:div w:id="1626543375">
      <w:bodyDiv w:val="1"/>
      <w:marLeft w:val="0"/>
      <w:marRight w:val="0"/>
      <w:marTop w:val="0"/>
      <w:marBottom w:val="0"/>
      <w:divBdr>
        <w:top w:val="none" w:sz="0" w:space="0" w:color="auto"/>
        <w:left w:val="none" w:sz="0" w:space="0" w:color="auto"/>
        <w:bottom w:val="none" w:sz="0" w:space="0" w:color="auto"/>
        <w:right w:val="none" w:sz="0" w:space="0" w:color="auto"/>
      </w:divBdr>
    </w:div>
    <w:div w:id="1646467787">
      <w:bodyDiv w:val="1"/>
      <w:marLeft w:val="0"/>
      <w:marRight w:val="0"/>
      <w:marTop w:val="0"/>
      <w:marBottom w:val="0"/>
      <w:divBdr>
        <w:top w:val="none" w:sz="0" w:space="0" w:color="auto"/>
        <w:left w:val="none" w:sz="0" w:space="0" w:color="auto"/>
        <w:bottom w:val="none" w:sz="0" w:space="0" w:color="auto"/>
        <w:right w:val="none" w:sz="0" w:space="0" w:color="auto"/>
      </w:divBdr>
    </w:div>
    <w:div w:id="1654332652">
      <w:bodyDiv w:val="1"/>
      <w:marLeft w:val="0"/>
      <w:marRight w:val="0"/>
      <w:marTop w:val="0"/>
      <w:marBottom w:val="0"/>
      <w:divBdr>
        <w:top w:val="none" w:sz="0" w:space="0" w:color="auto"/>
        <w:left w:val="none" w:sz="0" w:space="0" w:color="auto"/>
        <w:bottom w:val="none" w:sz="0" w:space="0" w:color="auto"/>
        <w:right w:val="none" w:sz="0" w:space="0" w:color="auto"/>
      </w:divBdr>
    </w:div>
    <w:div w:id="1657146992">
      <w:bodyDiv w:val="1"/>
      <w:marLeft w:val="0"/>
      <w:marRight w:val="0"/>
      <w:marTop w:val="0"/>
      <w:marBottom w:val="0"/>
      <w:divBdr>
        <w:top w:val="none" w:sz="0" w:space="0" w:color="auto"/>
        <w:left w:val="none" w:sz="0" w:space="0" w:color="auto"/>
        <w:bottom w:val="none" w:sz="0" w:space="0" w:color="auto"/>
        <w:right w:val="none" w:sz="0" w:space="0" w:color="auto"/>
      </w:divBdr>
    </w:div>
    <w:div w:id="1663509557">
      <w:bodyDiv w:val="1"/>
      <w:marLeft w:val="0"/>
      <w:marRight w:val="0"/>
      <w:marTop w:val="0"/>
      <w:marBottom w:val="0"/>
      <w:divBdr>
        <w:top w:val="none" w:sz="0" w:space="0" w:color="auto"/>
        <w:left w:val="none" w:sz="0" w:space="0" w:color="auto"/>
        <w:bottom w:val="none" w:sz="0" w:space="0" w:color="auto"/>
        <w:right w:val="none" w:sz="0" w:space="0" w:color="auto"/>
      </w:divBdr>
    </w:div>
    <w:div w:id="1666788248">
      <w:bodyDiv w:val="1"/>
      <w:marLeft w:val="0"/>
      <w:marRight w:val="0"/>
      <w:marTop w:val="0"/>
      <w:marBottom w:val="0"/>
      <w:divBdr>
        <w:top w:val="none" w:sz="0" w:space="0" w:color="auto"/>
        <w:left w:val="none" w:sz="0" w:space="0" w:color="auto"/>
        <w:bottom w:val="none" w:sz="0" w:space="0" w:color="auto"/>
        <w:right w:val="none" w:sz="0" w:space="0" w:color="auto"/>
      </w:divBdr>
    </w:div>
    <w:div w:id="1667899813">
      <w:bodyDiv w:val="1"/>
      <w:marLeft w:val="0"/>
      <w:marRight w:val="0"/>
      <w:marTop w:val="0"/>
      <w:marBottom w:val="0"/>
      <w:divBdr>
        <w:top w:val="none" w:sz="0" w:space="0" w:color="auto"/>
        <w:left w:val="none" w:sz="0" w:space="0" w:color="auto"/>
        <w:bottom w:val="none" w:sz="0" w:space="0" w:color="auto"/>
        <w:right w:val="none" w:sz="0" w:space="0" w:color="auto"/>
      </w:divBdr>
    </w:div>
    <w:div w:id="1673609209">
      <w:bodyDiv w:val="1"/>
      <w:marLeft w:val="0"/>
      <w:marRight w:val="0"/>
      <w:marTop w:val="0"/>
      <w:marBottom w:val="0"/>
      <w:divBdr>
        <w:top w:val="none" w:sz="0" w:space="0" w:color="auto"/>
        <w:left w:val="none" w:sz="0" w:space="0" w:color="auto"/>
        <w:bottom w:val="none" w:sz="0" w:space="0" w:color="auto"/>
        <w:right w:val="none" w:sz="0" w:space="0" w:color="auto"/>
      </w:divBdr>
    </w:div>
    <w:div w:id="1674840316">
      <w:bodyDiv w:val="1"/>
      <w:marLeft w:val="0"/>
      <w:marRight w:val="0"/>
      <w:marTop w:val="0"/>
      <w:marBottom w:val="0"/>
      <w:divBdr>
        <w:top w:val="none" w:sz="0" w:space="0" w:color="auto"/>
        <w:left w:val="none" w:sz="0" w:space="0" w:color="auto"/>
        <w:bottom w:val="none" w:sz="0" w:space="0" w:color="auto"/>
        <w:right w:val="none" w:sz="0" w:space="0" w:color="auto"/>
      </w:divBdr>
    </w:div>
    <w:div w:id="1675570044">
      <w:bodyDiv w:val="1"/>
      <w:marLeft w:val="0"/>
      <w:marRight w:val="0"/>
      <w:marTop w:val="0"/>
      <w:marBottom w:val="0"/>
      <w:divBdr>
        <w:top w:val="none" w:sz="0" w:space="0" w:color="auto"/>
        <w:left w:val="none" w:sz="0" w:space="0" w:color="auto"/>
        <w:bottom w:val="none" w:sz="0" w:space="0" w:color="auto"/>
        <w:right w:val="none" w:sz="0" w:space="0" w:color="auto"/>
      </w:divBdr>
    </w:div>
    <w:div w:id="1684940864">
      <w:bodyDiv w:val="1"/>
      <w:marLeft w:val="0"/>
      <w:marRight w:val="0"/>
      <w:marTop w:val="0"/>
      <w:marBottom w:val="0"/>
      <w:divBdr>
        <w:top w:val="none" w:sz="0" w:space="0" w:color="auto"/>
        <w:left w:val="none" w:sz="0" w:space="0" w:color="auto"/>
        <w:bottom w:val="none" w:sz="0" w:space="0" w:color="auto"/>
        <w:right w:val="none" w:sz="0" w:space="0" w:color="auto"/>
      </w:divBdr>
    </w:div>
    <w:div w:id="1688483079">
      <w:bodyDiv w:val="1"/>
      <w:marLeft w:val="0"/>
      <w:marRight w:val="0"/>
      <w:marTop w:val="0"/>
      <w:marBottom w:val="0"/>
      <w:divBdr>
        <w:top w:val="none" w:sz="0" w:space="0" w:color="auto"/>
        <w:left w:val="none" w:sz="0" w:space="0" w:color="auto"/>
        <w:bottom w:val="none" w:sz="0" w:space="0" w:color="auto"/>
        <w:right w:val="none" w:sz="0" w:space="0" w:color="auto"/>
      </w:divBdr>
    </w:div>
    <w:div w:id="1696886699">
      <w:bodyDiv w:val="1"/>
      <w:marLeft w:val="0"/>
      <w:marRight w:val="0"/>
      <w:marTop w:val="0"/>
      <w:marBottom w:val="0"/>
      <w:divBdr>
        <w:top w:val="none" w:sz="0" w:space="0" w:color="auto"/>
        <w:left w:val="none" w:sz="0" w:space="0" w:color="auto"/>
        <w:bottom w:val="none" w:sz="0" w:space="0" w:color="auto"/>
        <w:right w:val="none" w:sz="0" w:space="0" w:color="auto"/>
      </w:divBdr>
    </w:div>
    <w:div w:id="1709256969">
      <w:bodyDiv w:val="1"/>
      <w:marLeft w:val="0"/>
      <w:marRight w:val="0"/>
      <w:marTop w:val="0"/>
      <w:marBottom w:val="0"/>
      <w:divBdr>
        <w:top w:val="none" w:sz="0" w:space="0" w:color="auto"/>
        <w:left w:val="none" w:sz="0" w:space="0" w:color="auto"/>
        <w:bottom w:val="none" w:sz="0" w:space="0" w:color="auto"/>
        <w:right w:val="none" w:sz="0" w:space="0" w:color="auto"/>
      </w:divBdr>
    </w:div>
    <w:div w:id="1715347244">
      <w:bodyDiv w:val="1"/>
      <w:marLeft w:val="0"/>
      <w:marRight w:val="0"/>
      <w:marTop w:val="0"/>
      <w:marBottom w:val="0"/>
      <w:divBdr>
        <w:top w:val="none" w:sz="0" w:space="0" w:color="auto"/>
        <w:left w:val="none" w:sz="0" w:space="0" w:color="auto"/>
        <w:bottom w:val="none" w:sz="0" w:space="0" w:color="auto"/>
        <w:right w:val="none" w:sz="0" w:space="0" w:color="auto"/>
      </w:divBdr>
    </w:div>
    <w:div w:id="1718705059">
      <w:bodyDiv w:val="1"/>
      <w:marLeft w:val="0"/>
      <w:marRight w:val="0"/>
      <w:marTop w:val="0"/>
      <w:marBottom w:val="0"/>
      <w:divBdr>
        <w:top w:val="none" w:sz="0" w:space="0" w:color="auto"/>
        <w:left w:val="none" w:sz="0" w:space="0" w:color="auto"/>
        <w:bottom w:val="none" w:sz="0" w:space="0" w:color="auto"/>
        <w:right w:val="none" w:sz="0" w:space="0" w:color="auto"/>
      </w:divBdr>
    </w:div>
    <w:div w:id="1719820828">
      <w:bodyDiv w:val="1"/>
      <w:marLeft w:val="0"/>
      <w:marRight w:val="0"/>
      <w:marTop w:val="0"/>
      <w:marBottom w:val="0"/>
      <w:divBdr>
        <w:top w:val="none" w:sz="0" w:space="0" w:color="auto"/>
        <w:left w:val="none" w:sz="0" w:space="0" w:color="auto"/>
        <w:bottom w:val="none" w:sz="0" w:space="0" w:color="auto"/>
        <w:right w:val="none" w:sz="0" w:space="0" w:color="auto"/>
      </w:divBdr>
    </w:div>
    <w:div w:id="1720085189">
      <w:bodyDiv w:val="1"/>
      <w:marLeft w:val="0"/>
      <w:marRight w:val="0"/>
      <w:marTop w:val="0"/>
      <w:marBottom w:val="0"/>
      <w:divBdr>
        <w:top w:val="none" w:sz="0" w:space="0" w:color="auto"/>
        <w:left w:val="none" w:sz="0" w:space="0" w:color="auto"/>
        <w:bottom w:val="none" w:sz="0" w:space="0" w:color="auto"/>
        <w:right w:val="none" w:sz="0" w:space="0" w:color="auto"/>
      </w:divBdr>
    </w:div>
    <w:div w:id="1728912400">
      <w:bodyDiv w:val="1"/>
      <w:marLeft w:val="0"/>
      <w:marRight w:val="0"/>
      <w:marTop w:val="0"/>
      <w:marBottom w:val="0"/>
      <w:divBdr>
        <w:top w:val="none" w:sz="0" w:space="0" w:color="auto"/>
        <w:left w:val="none" w:sz="0" w:space="0" w:color="auto"/>
        <w:bottom w:val="none" w:sz="0" w:space="0" w:color="auto"/>
        <w:right w:val="none" w:sz="0" w:space="0" w:color="auto"/>
      </w:divBdr>
    </w:div>
    <w:div w:id="1744061167">
      <w:bodyDiv w:val="1"/>
      <w:marLeft w:val="0"/>
      <w:marRight w:val="0"/>
      <w:marTop w:val="0"/>
      <w:marBottom w:val="0"/>
      <w:divBdr>
        <w:top w:val="none" w:sz="0" w:space="0" w:color="auto"/>
        <w:left w:val="none" w:sz="0" w:space="0" w:color="auto"/>
        <w:bottom w:val="none" w:sz="0" w:space="0" w:color="auto"/>
        <w:right w:val="none" w:sz="0" w:space="0" w:color="auto"/>
      </w:divBdr>
    </w:div>
    <w:div w:id="1749618411">
      <w:bodyDiv w:val="1"/>
      <w:marLeft w:val="0"/>
      <w:marRight w:val="0"/>
      <w:marTop w:val="0"/>
      <w:marBottom w:val="0"/>
      <w:divBdr>
        <w:top w:val="none" w:sz="0" w:space="0" w:color="auto"/>
        <w:left w:val="none" w:sz="0" w:space="0" w:color="auto"/>
        <w:bottom w:val="none" w:sz="0" w:space="0" w:color="auto"/>
        <w:right w:val="none" w:sz="0" w:space="0" w:color="auto"/>
      </w:divBdr>
    </w:div>
    <w:div w:id="1760903346">
      <w:bodyDiv w:val="1"/>
      <w:marLeft w:val="0"/>
      <w:marRight w:val="0"/>
      <w:marTop w:val="0"/>
      <w:marBottom w:val="0"/>
      <w:divBdr>
        <w:top w:val="none" w:sz="0" w:space="0" w:color="auto"/>
        <w:left w:val="none" w:sz="0" w:space="0" w:color="auto"/>
        <w:bottom w:val="none" w:sz="0" w:space="0" w:color="auto"/>
        <w:right w:val="none" w:sz="0" w:space="0" w:color="auto"/>
      </w:divBdr>
    </w:div>
    <w:div w:id="1766804600">
      <w:bodyDiv w:val="1"/>
      <w:marLeft w:val="0"/>
      <w:marRight w:val="0"/>
      <w:marTop w:val="0"/>
      <w:marBottom w:val="0"/>
      <w:divBdr>
        <w:top w:val="none" w:sz="0" w:space="0" w:color="auto"/>
        <w:left w:val="none" w:sz="0" w:space="0" w:color="auto"/>
        <w:bottom w:val="none" w:sz="0" w:space="0" w:color="auto"/>
        <w:right w:val="none" w:sz="0" w:space="0" w:color="auto"/>
      </w:divBdr>
    </w:div>
    <w:div w:id="1768118258">
      <w:bodyDiv w:val="1"/>
      <w:marLeft w:val="0"/>
      <w:marRight w:val="0"/>
      <w:marTop w:val="0"/>
      <w:marBottom w:val="0"/>
      <w:divBdr>
        <w:top w:val="none" w:sz="0" w:space="0" w:color="auto"/>
        <w:left w:val="none" w:sz="0" w:space="0" w:color="auto"/>
        <w:bottom w:val="none" w:sz="0" w:space="0" w:color="auto"/>
        <w:right w:val="none" w:sz="0" w:space="0" w:color="auto"/>
      </w:divBdr>
    </w:div>
    <w:div w:id="1768848409">
      <w:bodyDiv w:val="1"/>
      <w:marLeft w:val="0"/>
      <w:marRight w:val="0"/>
      <w:marTop w:val="0"/>
      <w:marBottom w:val="0"/>
      <w:divBdr>
        <w:top w:val="none" w:sz="0" w:space="0" w:color="auto"/>
        <w:left w:val="none" w:sz="0" w:space="0" w:color="auto"/>
        <w:bottom w:val="none" w:sz="0" w:space="0" w:color="auto"/>
        <w:right w:val="none" w:sz="0" w:space="0" w:color="auto"/>
      </w:divBdr>
    </w:div>
    <w:div w:id="1778871285">
      <w:bodyDiv w:val="1"/>
      <w:marLeft w:val="0"/>
      <w:marRight w:val="0"/>
      <w:marTop w:val="0"/>
      <w:marBottom w:val="0"/>
      <w:divBdr>
        <w:top w:val="none" w:sz="0" w:space="0" w:color="auto"/>
        <w:left w:val="none" w:sz="0" w:space="0" w:color="auto"/>
        <w:bottom w:val="none" w:sz="0" w:space="0" w:color="auto"/>
        <w:right w:val="none" w:sz="0" w:space="0" w:color="auto"/>
      </w:divBdr>
    </w:div>
    <w:div w:id="1795371891">
      <w:bodyDiv w:val="1"/>
      <w:marLeft w:val="0"/>
      <w:marRight w:val="0"/>
      <w:marTop w:val="0"/>
      <w:marBottom w:val="0"/>
      <w:divBdr>
        <w:top w:val="none" w:sz="0" w:space="0" w:color="auto"/>
        <w:left w:val="none" w:sz="0" w:space="0" w:color="auto"/>
        <w:bottom w:val="none" w:sz="0" w:space="0" w:color="auto"/>
        <w:right w:val="none" w:sz="0" w:space="0" w:color="auto"/>
      </w:divBdr>
    </w:div>
    <w:div w:id="1799567872">
      <w:bodyDiv w:val="1"/>
      <w:marLeft w:val="0"/>
      <w:marRight w:val="0"/>
      <w:marTop w:val="0"/>
      <w:marBottom w:val="0"/>
      <w:divBdr>
        <w:top w:val="none" w:sz="0" w:space="0" w:color="auto"/>
        <w:left w:val="none" w:sz="0" w:space="0" w:color="auto"/>
        <w:bottom w:val="none" w:sz="0" w:space="0" w:color="auto"/>
        <w:right w:val="none" w:sz="0" w:space="0" w:color="auto"/>
      </w:divBdr>
    </w:div>
    <w:div w:id="1801995445">
      <w:bodyDiv w:val="1"/>
      <w:marLeft w:val="0"/>
      <w:marRight w:val="0"/>
      <w:marTop w:val="0"/>
      <w:marBottom w:val="0"/>
      <w:divBdr>
        <w:top w:val="none" w:sz="0" w:space="0" w:color="auto"/>
        <w:left w:val="none" w:sz="0" w:space="0" w:color="auto"/>
        <w:bottom w:val="none" w:sz="0" w:space="0" w:color="auto"/>
        <w:right w:val="none" w:sz="0" w:space="0" w:color="auto"/>
      </w:divBdr>
    </w:div>
    <w:div w:id="1808207785">
      <w:bodyDiv w:val="1"/>
      <w:marLeft w:val="0"/>
      <w:marRight w:val="0"/>
      <w:marTop w:val="0"/>
      <w:marBottom w:val="0"/>
      <w:divBdr>
        <w:top w:val="none" w:sz="0" w:space="0" w:color="auto"/>
        <w:left w:val="none" w:sz="0" w:space="0" w:color="auto"/>
        <w:bottom w:val="none" w:sz="0" w:space="0" w:color="auto"/>
        <w:right w:val="none" w:sz="0" w:space="0" w:color="auto"/>
      </w:divBdr>
    </w:div>
    <w:div w:id="1813982704">
      <w:bodyDiv w:val="1"/>
      <w:marLeft w:val="0"/>
      <w:marRight w:val="0"/>
      <w:marTop w:val="0"/>
      <w:marBottom w:val="0"/>
      <w:divBdr>
        <w:top w:val="none" w:sz="0" w:space="0" w:color="auto"/>
        <w:left w:val="none" w:sz="0" w:space="0" w:color="auto"/>
        <w:bottom w:val="none" w:sz="0" w:space="0" w:color="auto"/>
        <w:right w:val="none" w:sz="0" w:space="0" w:color="auto"/>
      </w:divBdr>
    </w:div>
    <w:div w:id="1815173063">
      <w:bodyDiv w:val="1"/>
      <w:marLeft w:val="0"/>
      <w:marRight w:val="0"/>
      <w:marTop w:val="0"/>
      <w:marBottom w:val="0"/>
      <w:divBdr>
        <w:top w:val="none" w:sz="0" w:space="0" w:color="auto"/>
        <w:left w:val="none" w:sz="0" w:space="0" w:color="auto"/>
        <w:bottom w:val="none" w:sz="0" w:space="0" w:color="auto"/>
        <w:right w:val="none" w:sz="0" w:space="0" w:color="auto"/>
      </w:divBdr>
    </w:div>
    <w:div w:id="1823035840">
      <w:bodyDiv w:val="1"/>
      <w:marLeft w:val="0"/>
      <w:marRight w:val="0"/>
      <w:marTop w:val="0"/>
      <w:marBottom w:val="0"/>
      <w:divBdr>
        <w:top w:val="none" w:sz="0" w:space="0" w:color="auto"/>
        <w:left w:val="none" w:sz="0" w:space="0" w:color="auto"/>
        <w:bottom w:val="none" w:sz="0" w:space="0" w:color="auto"/>
        <w:right w:val="none" w:sz="0" w:space="0" w:color="auto"/>
      </w:divBdr>
      <w:divsChild>
        <w:div w:id="1406760219">
          <w:marLeft w:val="0"/>
          <w:marRight w:val="0"/>
          <w:marTop w:val="0"/>
          <w:marBottom w:val="0"/>
          <w:divBdr>
            <w:top w:val="none" w:sz="0" w:space="0" w:color="auto"/>
            <w:left w:val="none" w:sz="0" w:space="0" w:color="auto"/>
            <w:bottom w:val="none" w:sz="0" w:space="0" w:color="auto"/>
            <w:right w:val="none" w:sz="0" w:space="0" w:color="auto"/>
          </w:divBdr>
          <w:divsChild>
            <w:div w:id="503715300">
              <w:marLeft w:val="0"/>
              <w:marRight w:val="0"/>
              <w:marTop w:val="0"/>
              <w:marBottom w:val="0"/>
              <w:divBdr>
                <w:top w:val="none" w:sz="0" w:space="0" w:color="auto"/>
                <w:left w:val="none" w:sz="0" w:space="0" w:color="auto"/>
                <w:bottom w:val="none" w:sz="0" w:space="0" w:color="auto"/>
                <w:right w:val="none" w:sz="0" w:space="0" w:color="auto"/>
              </w:divBdr>
              <w:divsChild>
                <w:div w:id="642855987">
                  <w:marLeft w:val="0"/>
                  <w:marRight w:val="0"/>
                  <w:marTop w:val="0"/>
                  <w:marBottom w:val="0"/>
                  <w:divBdr>
                    <w:top w:val="none" w:sz="0" w:space="0" w:color="auto"/>
                    <w:left w:val="none" w:sz="0" w:space="0" w:color="auto"/>
                    <w:bottom w:val="none" w:sz="0" w:space="0" w:color="auto"/>
                    <w:right w:val="none" w:sz="0" w:space="0" w:color="auto"/>
                  </w:divBdr>
                  <w:divsChild>
                    <w:div w:id="72025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109856">
      <w:bodyDiv w:val="1"/>
      <w:marLeft w:val="0"/>
      <w:marRight w:val="0"/>
      <w:marTop w:val="0"/>
      <w:marBottom w:val="0"/>
      <w:divBdr>
        <w:top w:val="none" w:sz="0" w:space="0" w:color="auto"/>
        <w:left w:val="none" w:sz="0" w:space="0" w:color="auto"/>
        <w:bottom w:val="none" w:sz="0" w:space="0" w:color="auto"/>
        <w:right w:val="none" w:sz="0" w:space="0" w:color="auto"/>
      </w:divBdr>
    </w:div>
    <w:div w:id="1824195339">
      <w:bodyDiv w:val="1"/>
      <w:marLeft w:val="0"/>
      <w:marRight w:val="0"/>
      <w:marTop w:val="0"/>
      <w:marBottom w:val="0"/>
      <w:divBdr>
        <w:top w:val="none" w:sz="0" w:space="0" w:color="auto"/>
        <w:left w:val="none" w:sz="0" w:space="0" w:color="auto"/>
        <w:bottom w:val="none" w:sz="0" w:space="0" w:color="auto"/>
        <w:right w:val="none" w:sz="0" w:space="0" w:color="auto"/>
      </w:divBdr>
    </w:div>
    <w:div w:id="1825580445">
      <w:bodyDiv w:val="1"/>
      <w:marLeft w:val="0"/>
      <w:marRight w:val="0"/>
      <w:marTop w:val="0"/>
      <w:marBottom w:val="0"/>
      <w:divBdr>
        <w:top w:val="none" w:sz="0" w:space="0" w:color="auto"/>
        <w:left w:val="none" w:sz="0" w:space="0" w:color="auto"/>
        <w:bottom w:val="none" w:sz="0" w:space="0" w:color="auto"/>
        <w:right w:val="none" w:sz="0" w:space="0" w:color="auto"/>
      </w:divBdr>
    </w:div>
    <w:div w:id="1843087756">
      <w:bodyDiv w:val="1"/>
      <w:marLeft w:val="0"/>
      <w:marRight w:val="0"/>
      <w:marTop w:val="0"/>
      <w:marBottom w:val="0"/>
      <w:divBdr>
        <w:top w:val="none" w:sz="0" w:space="0" w:color="auto"/>
        <w:left w:val="none" w:sz="0" w:space="0" w:color="auto"/>
        <w:bottom w:val="none" w:sz="0" w:space="0" w:color="auto"/>
        <w:right w:val="none" w:sz="0" w:space="0" w:color="auto"/>
      </w:divBdr>
    </w:div>
    <w:div w:id="1848016351">
      <w:bodyDiv w:val="1"/>
      <w:marLeft w:val="0"/>
      <w:marRight w:val="0"/>
      <w:marTop w:val="0"/>
      <w:marBottom w:val="0"/>
      <w:divBdr>
        <w:top w:val="none" w:sz="0" w:space="0" w:color="auto"/>
        <w:left w:val="none" w:sz="0" w:space="0" w:color="auto"/>
        <w:bottom w:val="none" w:sz="0" w:space="0" w:color="auto"/>
        <w:right w:val="none" w:sz="0" w:space="0" w:color="auto"/>
      </w:divBdr>
      <w:divsChild>
        <w:div w:id="52579657">
          <w:marLeft w:val="0"/>
          <w:marRight w:val="0"/>
          <w:marTop w:val="0"/>
          <w:marBottom w:val="0"/>
          <w:divBdr>
            <w:top w:val="none" w:sz="0" w:space="0" w:color="E0E0E0"/>
            <w:left w:val="none" w:sz="0" w:space="0" w:color="E0E0E0"/>
            <w:bottom w:val="none" w:sz="0" w:space="0" w:color="E0E0E0"/>
            <w:right w:val="none" w:sz="0" w:space="0" w:color="E0E0E0"/>
          </w:divBdr>
          <w:divsChild>
            <w:div w:id="417600363">
              <w:marLeft w:val="0"/>
              <w:marRight w:val="0"/>
              <w:marTop w:val="0"/>
              <w:marBottom w:val="0"/>
              <w:divBdr>
                <w:top w:val="none" w:sz="0" w:space="0" w:color="E0E0E0"/>
                <w:left w:val="none" w:sz="0" w:space="0" w:color="E0E0E0"/>
                <w:bottom w:val="none" w:sz="0" w:space="0" w:color="E0E0E0"/>
                <w:right w:val="none" w:sz="0" w:space="0" w:color="E0E0E0"/>
              </w:divBdr>
              <w:divsChild>
                <w:div w:id="766971128">
                  <w:marLeft w:val="0"/>
                  <w:marRight w:val="0"/>
                  <w:marTop w:val="0"/>
                  <w:marBottom w:val="0"/>
                  <w:divBdr>
                    <w:top w:val="none" w:sz="0" w:space="0" w:color="auto"/>
                    <w:left w:val="none" w:sz="0" w:space="0" w:color="auto"/>
                    <w:bottom w:val="none" w:sz="0" w:space="0" w:color="auto"/>
                    <w:right w:val="none" w:sz="0" w:space="0" w:color="auto"/>
                  </w:divBdr>
                  <w:divsChild>
                    <w:div w:id="372273261">
                      <w:marLeft w:val="0"/>
                      <w:marRight w:val="0"/>
                      <w:marTop w:val="0"/>
                      <w:marBottom w:val="0"/>
                      <w:divBdr>
                        <w:top w:val="none" w:sz="0" w:space="0" w:color="auto"/>
                        <w:left w:val="none" w:sz="0" w:space="0" w:color="auto"/>
                        <w:bottom w:val="none" w:sz="0" w:space="0" w:color="auto"/>
                        <w:right w:val="none" w:sz="0" w:space="0" w:color="auto"/>
                      </w:divBdr>
                      <w:divsChild>
                        <w:div w:id="135122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0172818">
      <w:bodyDiv w:val="1"/>
      <w:marLeft w:val="0"/>
      <w:marRight w:val="0"/>
      <w:marTop w:val="0"/>
      <w:marBottom w:val="0"/>
      <w:divBdr>
        <w:top w:val="none" w:sz="0" w:space="0" w:color="auto"/>
        <w:left w:val="none" w:sz="0" w:space="0" w:color="auto"/>
        <w:bottom w:val="none" w:sz="0" w:space="0" w:color="auto"/>
        <w:right w:val="none" w:sz="0" w:space="0" w:color="auto"/>
      </w:divBdr>
    </w:div>
    <w:div w:id="1853833246">
      <w:bodyDiv w:val="1"/>
      <w:marLeft w:val="0"/>
      <w:marRight w:val="0"/>
      <w:marTop w:val="0"/>
      <w:marBottom w:val="0"/>
      <w:divBdr>
        <w:top w:val="none" w:sz="0" w:space="0" w:color="auto"/>
        <w:left w:val="none" w:sz="0" w:space="0" w:color="auto"/>
        <w:bottom w:val="none" w:sz="0" w:space="0" w:color="auto"/>
        <w:right w:val="none" w:sz="0" w:space="0" w:color="auto"/>
      </w:divBdr>
    </w:div>
    <w:div w:id="1859389269">
      <w:bodyDiv w:val="1"/>
      <w:marLeft w:val="0"/>
      <w:marRight w:val="0"/>
      <w:marTop w:val="0"/>
      <w:marBottom w:val="0"/>
      <w:divBdr>
        <w:top w:val="none" w:sz="0" w:space="0" w:color="auto"/>
        <w:left w:val="none" w:sz="0" w:space="0" w:color="auto"/>
        <w:bottom w:val="none" w:sz="0" w:space="0" w:color="auto"/>
        <w:right w:val="none" w:sz="0" w:space="0" w:color="auto"/>
      </w:divBdr>
    </w:div>
    <w:div w:id="1870488405">
      <w:bodyDiv w:val="1"/>
      <w:marLeft w:val="0"/>
      <w:marRight w:val="0"/>
      <w:marTop w:val="0"/>
      <w:marBottom w:val="0"/>
      <w:divBdr>
        <w:top w:val="none" w:sz="0" w:space="0" w:color="auto"/>
        <w:left w:val="none" w:sz="0" w:space="0" w:color="auto"/>
        <w:bottom w:val="none" w:sz="0" w:space="0" w:color="auto"/>
        <w:right w:val="none" w:sz="0" w:space="0" w:color="auto"/>
      </w:divBdr>
    </w:div>
    <w:div w:id="1884097123">
      <w:bodyDiv w:val="1"/>
      <w:marLeft w:val="0"/>
      <w:marRight w:val="0"/>
      <w:marTop w:val="0"/>
      <w:marBottom w:val="0"/>
      <w:divBdr>
        <w:top w:val="none" w:sz="0" w:space="0" w:color="auto"/>
        <w:left w:val="none" w:sz="0" w:space="0" w:color="auto"/>
        <w:bottom w:val="none" w:sz="0" w:space="0" w:color="auto"/>
        <w:right w:val="none" w:sz="0" w:space="0" w:color="auto"/>
      </w:divBdr>
    </w:div>
    <w:div w:id="1884444076">
      <w:bodyDiv w:val="1"/>
      <w:marLeft w:val="0"/>
      <w:marRight w:val="0"/>
      <w:marTop w:val="0"/>
      <w:marBottom w:val="0"/>
      <w:divBdr>
        <w:top w:val="none" w:sz="0" w:space="0" w:color="auto"/>
        <w:left w:val="none" w:sz="0" w:space="0" w:color="auto"/>
        <w:bottom w:val="none" w:sz="0" w:space="0" w:color="auto"/>
        <w:right w:val="none" w:sz="0" w:space="0" w:color="auto"/>
      </w:divBdr>
    </w:div>
    <w:div w:id="1885746921">
      <w:bodyDiv w:val="1"/>
      <w:marLeft w:val="0"/>
      <w:marRight w:val="0"/>
      <w:marTop w:val="0"/>
      <w:marBottom w:val="0"/>
      <w:divBdr>
        <w:top w:val="none" w:sz="0" w:space="0" w:color="auto"/>
        <w:left w:val="none" w:sz="0" w:space="0" w:color="auto"/>
        <w:bottom w:val="none" w:sz="0" w:space="0" w:color="auto"/>
        <w:right w:val="none" w:sz="0" w:space="0" w:color="auto"/>
      </w:divBdr>
      <w:divsChild>
        <w:div w:id="710419925">
          <w:marLeft w:val="0"/>
          <w:marRight w:val="0"/>
          <w:marTop w:val="0"/>
          <w:marBottom w:val="0"/>
          <w:divBdr>
            <w:top w:val="none" w:sz="0" w:space="0" w:color="E0E0E0"/>
            <w:left w:val="none" w:sz="0" w:space="0" w:color="E0E0E0"/>
            <w:bottom w:val="none" w:sz="0" w:space="0" w:color="E0E0E0"/>
            <w:right w:val="none" w:sz="0" w:space="0" w:color="E0E0E0"/>
          </w:divBdr>
          <w:divsChild>
            <w:div w:id="2040886855">
              <w:marLeft w:val="0"/>
              <w:marRight w:val="0"/>
              <w:marTop w:val="0"/>
              <w:marBottom w:val="0"/>
              <w:divBdr>
                <w:top w:val="none" w:sz="0" w:space="0" w:color="E0E0E0"/>
                <w:left w:val="none" w:sz="0" w:space="0" w:color="E0E0E0"/>
                <w:bottom w:val="none" w:sz="0" w:space="0" w:color="E0E0E0"/>
                <w:right w:val="none" w:sz="0" w:space="0" w:color="E0E0E0"/>
              </w:divBdr>
              <w:divsChild>
                <w:div w:id="5399862">
                  <w:marLeft w:val="0"/>
                  <w:marRight w:val="0"/>
                  <w:marTop w:val="0"/>
                  <w:marBottom w:val="0"/>
                  <w:divBdr>
                    <w:top w:val="none" w:sz="0" w:space="0" w:color="auto"/>
                    <w:left w:val="none" w:sz="0" w:space="0" w:color="auto"/>
                    <w:bottom w:val="none" w:sz="0" w:space="0" w:color="auto"/>
                    <w:right w:val="none" w:sz="0" w:space="0" w:color="auto"/>
                  </w:divBdr>
                  <w:divsChild>
                    <w:div w:id="1022247804">
                      <w:marLeft w:val="0"/>
                      <w:marRight w:val="0"/>
                      <w:marTop w:val="0"/>
                      <w:marBottom w:val="0"/>
                      <w:divBdr>
                        <w:top w:val="none" w:sz="0" w:space="0" w:color="auto"/>
                        <w:left w:val="none" w:sz="0" w:space="0" w:color="auto"/>
                        <w:bottom w:val="none" w:sz="0" w:space="0" w:color="auto"/>
                        <w:right w:val="none" w:sz="0" w:space="0" w:color="auto"/>
                      </w:divBdr>
                      <w:divsChild>
                        <w:div w:id="173573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860535">
      <w:bodyDiv w:val="1"/>
      <w:marLeft w:val="0"/>
      <w:marRight w:val="0"/>
      <w:marTop w:val="0"/>
      <w:marBottom w:val="0"/>
      <w:divBdr>
        <w:top w:val="none" w:sz="0" w:space="0" w:color="auto"/>
        <w:left w:val="none" w:sz="0" w:space="0" w:color="auto"/>
        <w:bottom w:val="none" w:sz="0" w:space="0" w:color="auto"/>
        <w:right w:val="none" w:sz="0" w:space="0" w:color="auto"/>
      </w:divBdr>
    </w:div>
    <w:div w:id="1907376821">
      <w:bodyDiv w:val="1"/>
      <w:marLeft w:val="0"/>
      <w:marRight w:val="0"/>
      <w:marTop w:val="0"/>
      <w:marBottom w:val="0"/>
      <w:divBdr>
        <w:top w:val="none" w:sz="0" w:space="0" w:color="auto"/>
        <w:left w:val="none" w:sz="0" w:space="0" w:color="auto"/>
        <w:bottom w:val="none" w:sz="0" w:space="0" w:color="auto"/>
        <w:right w:val="none" w:sz="0" w:space="0" w:color="auto"/>
      </w:divBdr>
    </w:div>
    <w:div w:id="1912230130">
      <w:bodyDiv w:val="1"/>
      <w:marLeft w:val="0"/>
      <w:marRight w:val="0"/>
      <w:marTop w:val="0"/>
      <w:marBottom w:val="0"/>
      <w:divBdr>
        <w:top w:val="none" w:sz="0" w:space="0" w:color="auto"/>
        <w:left w:val="none" w:sz="0" w:space="0" w:color="auto"/>
        <w:bottom w:val="none" w:sz="0" w:space="0" w:color="auto"/>
        <w:right w:val="none" w:sz="0" w:space="0" w:color="auto"/>
      </w:divBdr>
    </w:div>
    <w:div w:id="1917663481">
      <w:bodyDiv w:val="1"/>
      <w:marLeft w:val="0"/>
      <w:marRight w:val="0"/>
      <w:marTop w:val="0"/>
      <w:marBottom w:val="0"/>
      <w:divBdr>
        <w:top w:val="none" w:sz="0" w:space="0" w:color="auto"/>
        <w:left w:val="none" w:sz="0" w:space="0" w:color="auto"/>
        <w:bottom w:val="none" w:sz="0" w:space="0" w:color="auto"/>
        <w:right w:val="none" w:sz="0" w:space="0" w:color="auto"/>
      </w:divBdr>
    </w:div>
    <w:div w:id="1921476771">
      <w:bodyDiv w:val="1"/>
      <w:marLeft w:val="0"/>
      <w:marRight w:val="0"/>
      <w:marTop w:val="0"/>
      <w:marBottom w:val="0"/>
      <w:divBdr>
        <w:top w:val="none" w:sz="0" w:space="0" w:color="auto"/>
        <w:left w:val="none" w:sz="0" w:space="0" w:color="auto"/>
        <w:bottom w:val="none" w:sz="0" w:space="0" w:color="auto"/>
        <w:right w:val="none" w:sz="0" w:space="0" w:color="auto"/>
      </w:divBdr>
    </w:div>
    <w:div w:id="1922333027">
      <w:bodyDiv w:val="1"/>
      <w:marLeft w:val="0"/>
      <w:marRight w:val="0"/>
      <w:marTop w:val="0"/>
      <w:marBottom w:val="0"/>
      <w:divBdr>
        <w:top w:val="none" w:sz="0" w:space="0" w:color="auto"/>
        <w:left w:val="none" w:sz="0" w:space="0" w:color="auto"/>
        <w:bottom w:val="none" w:sz="0" w:space="0" w:color="auto"/>
        <w:right w:val="none" w:sz="0" w:space="0" w:color="auto"/>
      </w:divBdr>
    </w:div>
    <w:div w:id="1922375699">
      <w:bodyDiv w:val="1"/>
      <w:marLeft w:val="0"/>
      <w:marRight w:val="0"/>
      <w:marTop w:val="0"/>
      <w:marBottom w:val="0"/>
      <w:divBdr>
        <w:top w:val="none" w:sz="0" w:space="0" w:color="auto"/>
        <w:left w:val="none" w:sz="0" w:space="0" w:color="auto"/>
        <w:bottom w:val="none" w:sz="0" w:space="0" w:color="auto"/>
        <w:right w:val="none" w:sz="0" w:space="0" w:color="auto"/>
      </w:divBdr>
    </w:div>
    <w:div w:id="1923759330">
      <w:bodyDiv w:val="1"/>
      <w:marLeft w:val="0"/>
      <w:marRight w:val="0"/>
      <w:marTop w:val="0"/>
      <w:marBottom w:val="0"/>
      <w:divBdr>
        <w:top w:val="none" w:sz="0" w:space="0" w:color="auto"/>
        <w:left w:val="none" w:sz="0" w:space="0" w:color="auto"/>
        <w:bottom w:val="none" w:sz="0" w:space="0" w:color="auto"/>
        <w:right w:val="none" w:sz="0" w:space="0" w:color="auto"/>
      </w:divBdr>
    </w:div>
    <w:div w:id="1948732682">
      <w:bodyDiv w:val="1"/>
      <w:marLeft w:val="0"/>
      <w:marRight w:val="0"/>
      <w:marTop w:val="0"/>
      <w:marBottom w:val="0"/>
      <w:divBdr>
        <w:top w:val="none" w:sz="0" w:space="0" w:color="auto"/>
        <w:left w:val="none" w:sz="0" w:space="0" w:color="auto"/>
        <w:bottom w:val="none" w:sz="0" w:space="0" w:color="auto"/>
        <w:right w:val="none" w:sz="0" w:space="0" w:color="auto"/>
      </w:divBdr>
    </w:div>
    <w:div w:id="1961764636">
      <w:bodyDiv w:val="1"/>
      <w:marLeft w:val="0"/>
      <w:marRight w:val="0"/>
      <w:marTop w:val="0"/>
      <w:marBottom w:val="0"/>
      <w:divBdr>
        <w:top w:val="none" w:sz="0" w:space="0" w:color="auto"/>
        <w:left w:val="none" w:sz="0" w:space="0" w:color="auto"/>
        <w:bottom w:val="none" w:sz="0" w:space="0" w:color="auto"/>
        <w:right w:val="none" w:sz="0" w:space="0" w:color="auto"/>
      </w:divBdr>
    </w:div>
    <w:div w:id="1991710988">
      <w:bodyDiv w:val="1"/>
      <w:marLeft w:val="0"/>
      <w:marRight w:val="0"/>
      <w:marTop w:val="0"/>
      <w:marBottom w:val="0"/>
      <w:divBdr>
        <w:top w:val="none" w:sz="0" w:space="0" w:color="auto"/>
        <w:left w:val="none" w:sz="0" w:space="0" w:color="auto"/>
        <w:bottom w:val="none" w:sz="0" w:space="0" w:color="auto"/>
        <w:right w:val="none" w:sz="0" w:space="0" w:color="auto"/>
      </w:divBdr>
    </w:div>
    <w:div w:id="2006783577">
      <w:bodyDiv w:val="1"/>
      <w:marLeft w:val="0"/>
      <w:marRight w:val="0"/>
      <w:marTop w:val="0"/>
      <w:marBottom w:val="0"/>
      <w:divBdr>
        <w:top w:val="none" w:sz="0" w:space="0" w:color="auto"/>
        <w:left w:val="none" w:sz="0" w:space="0" w:color="auto"/>
        <w:bottom w:val="none" w:sz="0" w:space="0" w:color="auto"/>
        <w:right w:val="none" w:sz="0" w:space="0" w:color="auto"/>
      </w:divBdr>
    </w:div>
    <w:div w:id="2011255472">
      <w:bodyDiv w:val="1"/>
      <w:marLeft w:val="0"/>
      <w:marRight w:val="0"/>
      <w:marTop w:val="0"/>
      <w:marBottom w:val="0"/>
      <w:divBdr>
        <w:top w:val="none" w:sz="0" w:space="0" w:color="auto"/>
        <w:left w:val="none" w:sz="0" w:space="0" w:color="auto"/>
        <w:bottom w:val="none" w:sz="0" w:space="0" w:color="auto"/>
        <w:right w:val="none" w:sz="0" w:space="0" w:color="auto"/>
      </w:divBdr>
    </w:div>
    <w:div w:id="2033992636">
      <w:bodyDiv w:val="1"/>
      <w:marLeft w:val="0"/>
      <w:marRight w:val="0"/>
      <w:marTop w:val="0"/>
      <w:marBottom w:val="0"/>
      <w:divBdr>
        <w:top w:val="none" w:sz="0" w:space="0" w:color="auto"/>
        <w:left w:val="none" w:sz="0" w:space="0" w:color="auto"/>
        <w:bottom w:val="none" w:sz="0" w:space="0" w:color="auto"/>
        <w:right w:val="none" w:sz="0" w:space="0" w:color="auto"/>
      </w:divBdr>
    </w:div>
    <w:div w:id="2045908908">
      <w:bodyDiv w:val="1"/>
      <w:marLeft w:val="0"/>
      <w:marRight w:val="0"/>
      <w:marTop w:val="0"/>
      <w:marBottom w:val="0"/>
      <w:divBdr>
        <w:top w:val="none" w:sz="0" w:space="0" w:color="auto"/>
        <w:left w:val="none" w:sz="0" w:space="0" w:color="auto"/>
        <w:bottom w:val="none" w:sz="0" w:space="0" w:color="auto"/>
        <w:right w:val="none" w:sz="0" w:space="0" w:color="auto"/>
      </w:divBdr>
    </w:div>
    <w:div w:id="2046327265">
      <w:bodyDiv w:val="1"/>
      <w:marLeft w:val="0"/>
      <w:marRight w:val="0"/>
      <w:marTop w:val="0"/>
      <w:marBottom w:val="0"/>
      <w:divBdr>
        <w:top w:val="none" w:sz="0" w:space="0" w:color="auto"/>
        <w:left w:val="none" w:sz="0" w:space="0" w:color="auto"/>
        <w:bottom w:val="none" w:sz="0" w:space="0" w:color="auto"/>
        <w:right w:val="none" w:sz="0" w:space="0" w:color="auto"/>
      </w:divBdr>
    </w:div>
    <w:div w:id="2049984070">
      <w:bodyDiv w:val="1"/>
      <w:marLeft w:val="0"/>
      <w:marRight w:val="0"/>
      <w:marTop w:val="0"/>
      <w:marBottom w:val="0"/>
      <w:divBdr>
        <w:top w:val="none" w:sz="0" w:space="0" w:color="auto"/>
        <w:left w:val="none" w:sz="0" w:space="0" w:color="auto"/>
        <w:bottom w:val="none" w:sz="0" w:space="0" w:color="auto"/>
        <w:right w:val="none" w:sz="0" w:space="0" w:color="auto"/>
      </w:divBdr>
    </w:div>
    <w:div w:id="2058240154">
      <w:bodyDiv w:val="1"/>
      <w:marLeft w:val="0"/>
      <w:marRight w:val="0"/>
      <w:marTop w:val="0"/>
      <w:marBottom w:val="0"/>
      <w:divBdr>
        <w:top w:val="none" w:sz="0" w:space="0" w:color="auto"/>
        <w:left w:val="none" w:sz="0" w:space="0" w:color="auto"/>
        <w:bottom w:val="none" w:sz="0" w:space="0" w:color="auto"/>
        <w:right w:val="none" w:sz="0" w:space="0" w:color="auto"/>
      </w:divBdr>
    </w:div>
    <w:div w:id="2070104741">
      <w:bodyDiv w:val="1"/>
      <w:marLeft w:val="0"/>
      <w:marRight w:val="0"/>
      <w:marTop w:val="0"/>
      <w:marBottom w:val="0"/>
      <w:divBdr>
        <w:top w:val="none" w:sz="0" w:space="0" w:color="auto"/>
        <w:left w:val="none" w:sz="0" w:space="0" w:color="auto"/>
        <w:bottom w:val="none" w:sz="0" w:space="0" w:color="auto"/>
        <w:right w:val="none" w:sz="0" w:space="0" w:color="auto"/>
      </w:divBdr>
    </w:div>
    <w:div w:id="2098138124">
      <w:bodyDiv w:val="1"/>
      <w:marLeft w:val="0"/>
      <w:marRight w:val="0"/>
      <w:marTop w:val="0"/>
      <w:marBottom w:val="0"/>
      <w:divBdr>
        <w:top w:val="none" w:sz="0" w:space="0" w:color="auto"/>
        <w:left w:val="none" w:sz="0" w:space="0" w:color="auto"/>
        <w:bottom w:val="none" w:sz="0" w:space="0" w:color="auto"/>
        <w:right w:val="none" w:sz="0" w:space="0" w:color="auto"/>
      </w:divBdr>
    </w:div>
    <w:div w:id="2100910295">
      <w:bodyDiv w:val="1"/>
      <w:marLeft w:val="0"/>
      <w:marRight w:val="0"/>
      <w:marTop w:val="0"/>
      <w:marBottom w:val="0"/>
      <w:divBdr>
        <w:top w:val="none" w:sz="0" w:space="0" w:color="auto"/>
        <w:left w:val="none" w:sz="0" w:space="0" w:color="auto"/>
        <w:bottom w:val="none" w:sz="0" w:space="0" w:color="auto"/>
        <w:right w:val="none" w:sz="0" w:space="0" w:color="auto"/>
      </w:divBdr>
    </w:div>
    <w:div w:id="2103405645">
      <w:bodyDiv w:val="1"/>
      <w:marLeft w:val="0"/>
      <w:marRight w:val="0"/>
      <w:marTop w:val="0"/>
      <w:marBottom w:val="0"/>
      <w:divBdr>
        <w:top w:val="none" w:sz="0" w:space="0" w:color="auto"/>
        <w:left w:val="none" w:sz="0" w:space="0" w:color="auto"/>
        <w:bottom w:val="none" w:sz="0" w:space="0" w:color="auto"/>
        <w:right w:val="none" w:sz="0" w:space="0" w:color="auto"/>
      </w:divBdr>
    </w:div>
    <w:div w:id="2104950816">
      <w:bodyDiv w:val="1"/>
      <w:marLeft w:val="0"/>
      <w:marRight w:val="0"/>
      <w:marTop w:val="0"/>
      <w:marBottom w:val="0"/>
      <w:divBdr>
        <w:top w:val="none" w:sz="0" w:space="0" w:color="auto"/>
        <w:left w:val="none" w:sz="0" w:space="0" w:color="auto"/>
        <w:bottom w:val="none" w:sz="0" w:space="0" w:color="auto"/>
        <w:right w:val="none" w:sz="0" w:space="0" w:color="auto"/>
      </w:divBdr>
    </w:div>
    <w:div w:id="2118332193">
      <w:bodyDiv w:val="1"/>
      <w:marLeft w:val="0"/>
      <w:marRight w:val="0"/>
      <w:marTop w:val="0"/>
      <w:marBottom w:val="0"/>
      <w:divBdr>
        <w:top w:val="none" w:sz="0" w:space="0" w:color="auto"/>
        <w:left w:val="none" w:sz="0" w:space="0" w:color="auto"/>
        <w:bottom w:val="none" w:sz="0" w:space="0" w:color="auto"/>
        <w:right w:val="none" w:sz="0" w:space="0" w:color="auto"/>
      </w:divBdr>
    </w:div>
    <w:div w:id="2122533704">
      <w:bodyDiv w:val="1"/>
      <w:marLeft w:val="0"/>
      <w:marRight w:val="0"/>
      <w:marTop w:val="0"/>
      <w:marBottom w:val="0"/>
      <w:divBdr>
        <w:top w:val="none" w:sz="0" w:space="0" w:color="auto"/>
        <w:left w:val="none" w:sz="0" w:space="0" w:color="auto"/>
        <w:bottom w:val="none" w:sz="0" w:space="0" w:color="auto"/>
        <w:right w:val="none" w:sz="0" w:space="0" w:color="auto"/>
      </w:divBdr>
    </w:div>
    <w:div w:id="2136479989">
      <w:bodyDiv w:val="1"/>
      <w:marLeft w:val="0"/>
      <w:marRight w:val="0"/>
      <w:marTop w:val="0"/>
      <w:marBottom w:val="0"/>
      <w:divBdr>
        <w:top w:val="none" w:sz="0" w:space="0" w:color="auto"/>
        <w:left w:val="none" w:sz="0" w:space="0" w:color="auto"/>
        <w:bottom w:val="none" w:sz="0" w:space="0" w:color="auto"/>
        <w:right w:val="none" w:sz="0" w:space="0" w:color="auto"/>
      </w:divBdr>
    </w:div>
    <w:div w:id="2138646740">
      <w:bodyDiv w:val="1"/>
      <w:marLeft w:val="0"/>
      <w:marRight w:val="0"/>
      <w:marTop w:val="0"/>
      <w:marBottom w:val="0"/>
      <w:divBdr>
        <w:top w:val="none" w:sz="0" w:space="0" w:color="auto"/>
        <w:left w:val="none" w:sz="0" w:space="0" w:color="auto"/>
        <w:bottom w:val="none" w:sz="0" w:space="0" w:color="auto"/>
        <w:right w:val="none" w:sz="0" w:space="0" w:color="auto"/>
      </w:divBdr>
    </w:div>
    <w:div w:id="21470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ydari.n\AppData\Local\Temp\14%20-%20&#1578;&#1593;&#1585;&#1740;&#1601;%20&#1662;&#1585;&#1608;&#1688;&#1607;-1.dotx"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66684"/>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مستند" ma:contentTypeID="0x0101007D370EBA9F2C5241BC4F7222EDA1E937" ma:contentTypeVersion="4" ma:contentTypeDescription="ایجاد سند جدید" ma:contentTypeScope="" ma:versionID="ffe4feb78cb412c3ae19a04518c66f67">
  <xsd:schema xmlns:xsd="http://www.w3.org/2001/XMLSchema" xmlns:xs="http://www.w3.org/2001/XMLSchema" xmlns:p="http://schemas.microsoft.com/office/2006/metadata/properties" xmlns:ns2="899cf161-849d-40cd-bc92-f1635e2ef734" xmlns:ns3="9cf0293c-38a9-4e7f-8b53-012476ed4f95" targetNamespace="http://schemas.microsoft.com/office/2006/metadata/properties" ma:root="true" ma:fieldsID="e233b47238610f1a48fbce180b31aca7" ns2:_="" ns3:_="">
    <xsd:import namespace="899cf161-849d-40cd-bc92-f1635e2ef734"/>
    <xsd:import namespace="9cf0293c-38a9-4e7f-8b53-012476ed4f95"/>
    <xsd:element name="properties">
      <xsd:complexType>
        <xsd:sequence>
          <xsd:element name="documentManagement">
            <xsd:complexType>
              <xsd:all>
                <xsd:element ref="ns2:SharedWithUsers" minOccurs="0"/>
                <xsd:element ref="ns3:_x0646__x0648__x0639__x0020__x0633__x0646__x062f_"/>
                <xsd:element ref="ns3:_x0622__x062f__x0631__x0633__x0020__x0648__x06cc__x062f__x0626__x0648_" minOccurs="0"/>
                <xsd:element ref="ns3: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cf161-849d-40cd-bc92-f1635e2ef734" elementFormDefault="qualified">
    <xsd:import namespace="http://schemas.microsoft.com/office/2006/documentManagement/types"/>
    <xsd:import namespace="http://schemas.microsoft.com/office/infopath/2007/PartnerControls"/>
    <xsd:element name="SharedWithUsers" ma:index="8" nillable="true" ma:displayName="دسترسی به"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cf0293c-38a9-4e7f-8b53-012476ed4f95" elementFormDefault="qualified">
    <xsd:import namespace="http://schemas.microsoft.com/office/2006/documentManagement/types"/>
    <xsd:import namespace="http://schemas.microsoft.com/office/infopath/2007/PartnerControls"/>
    <xsd:element name="_x0646__x0648__x0639__x0020__x0633__x0646__x062f_" ma:index="9" ma:displayName="نوع سند" ma:default="نامه" ma:format="Dropdown" ma:internalName="_x0646__x0648__x0639__x0020__x0633__x0646__x062f_">
      <xsd:simpleType>
        <xsd:restriction base="dms:Choice">
          <xsd:enumeration value="نامه"/>
          <xsd:enumeration value="قرارداد"/>
          <xsd:enumeration value="تعریف پروژه"/>
          <xsd:enumeration value="سند پرداختی"/>
          <xsd:enumeration value="فیلم"/>
          <xsd:enumeration value="صورتجلسات"/>
        </xsd:restriction>
      </xsd:simpleType>
    </xsd:element>
    <xsd:element name="_x0622__x062f__x0631__x0633__x0020__x0648__x06cc__x062f__x0626__x0648_" ma:index="10" nillable="true" ma:displayName="آدرس ویدئو" ma:format="Hyperlink" ma:internalName="_x0622__x062f__x0631__x0633__x0020__x0648__x06cc__x062f__x0626__x0648_">
      <xsd:complexType>
        <xsd:complexContent>
          <xsd:extension base="dms:URL">
            <xsd:sequence>
              <xsd:element name="Url" type="dms:ValidUrl" minOccurs="0" nillable="true"/>
              <xsd:element name="Description" type="xsd:string" nillable="true"/>
            </xsd:sequence>
          </xsd:extension>
        </xsd:complexContent>
      </xsd:complexType>
    </xsd:element>
    <xsd:element name="Link" ma:index="11" nillable="true" ma:displayName="مشاهده ویدیو"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ا"/>
        <xsd:element ref="dc:title" minOccurs="0" maxOccurs="1" ma:index="4" ma:displayName="عنوان"/>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622__x062f__x0631__x0633__x0020__x0648__x06cc__x062f__x0626__x0648_ xmlns="9cf0293c-38a9-4e7f-8b53-012476ed4f95">
      <Url xsi:nil="true"/>
      <Description xsi:nil="true"/>
    </_x0622__x062f__x0631__x0633__x0020__x0648__x06cc__x062f__x0626__x0648_>
    <_x0646__x0648__x0639__x0020__x0633__x0646__x062f_ xmlns="9cf0293c-38a9-4e7f-8b53-012476ed4f95">نامه</_x0646__x0648__x0639__x0020__x0633__x0646__x062f_>
    <Link xmlns="9cf0293c-38a9-4e7f-8b53-012476ed4f95">
      <Url xsi:nil="true"/>
      <Description xsi:nil="true"/>
    </Link>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D1A3C-956F-4635-98FC-33B58019659A}">
  <ds:schemaRefs>
    <ds:schemaRef ds:uri="http://schemas.microsoft.com/sharepoint/v3/contenttype/forms"/>
  </ds:schemaRefs>
</ds:datastoreItem>
</file>

<file path=customXml/itemProps2.xml><?xml version="1.0" encoding="utf-8"?>
<ds:datastoreItem xmlns:ds="http://schemas.openxmlformats.org/officeDocument/2006/customXml" ds:itemID="{50B34DF9-501F-400C-AB24-076C2C6D7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cf161-849d-40cd-bc92-f1635e2ef734"/>
    <ds:schemaRef ds:uri="9cf0293c-38a9-4e7f-8b53-012476ed4f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5810E7-4784-44C4-B5F0-08007556157C}">
  <ds:schemaRefs>
    <ds:schemaRef ds:uri="http://schemas.microsoft.com/office/2006/metadata/properties"/>
    <ds:schemaRef ds:uri="http://schemas.microsoft.com/office/infopath/2007/PartnerControls"/>
    <ds:schemaRef ds:uri="9cf0293c-38a9-4e7f-8b53-012476ed4f95"/>
  </ds:schemaRefs>
</ds:datastoreItem>
</file>

<file path=customXml/itemProps4.xml><?xml version="1.0" encoding="utf-8"?>
<ds:datastoreItem xmlns:ds="http://schemas.openxmlformats.org/officeDocument/2006/customXml" ds:itemID="{73A4225B-D19C-41E3-9F0D-78E6DE818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14 - تعریف پروژه-1</Template>
  <TotalTime>10</TotalTime>
  <Pages>1</Pages>
  <Words>1821</Words>
  <Characters>10382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{عنوان پروژه}</vt:lpstr>
    </vt:vector>
  </TitlesOfParts>
  <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{عنوان پروژه}</dc:title>
  <dc:creator>HP</dc:creator>
  <cp:lastModifiedBy>لیلا حبیبی</cp:lastModifiedBy>
  <cp:revision>6</cp:revision>
  <cp:lastPrinted>2023-11-12T08:32:00Z</cp:lastPrinted>
  <dcterms:created xsi:type="dcterms:W3CDTF">2023-11-12T04:20:00Z</dcterms:created>
  <dcterms:modified xsi:type="dcterms:W3CDTF">2023-11-12T08:33:00Z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0x0101007D370EBA9F2C5241BC4F7222EDA1E937</vt:lpwstr>
  </property>
</Properties>
</file>